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9D" w:rsidRPr="00257C03" w:rsidRDefault="00C55A94" w:rsidP="00257C03">
      <w:pPr>
        <w:widowControl w:val="0"/>
        <w:autoSpaceDE w:val="0"/>
        <w:autoSpaceDN w:val="0"/>
        <w:adjustRightInd w:val="0"/>
        <w:spacing w:after="200" w:line="369" w:lineRule="exac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57C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Okruhy otázok na </w:t>
      </w:r>
      <w:r w:rsidR="00835140" w:rsidRPr="00257C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dizertačnú</w:t>
      </w:r>
      <w:r w:rsidRPr="00257C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skúšku</w:t>
      </w:r>
      <w:r w:rsidR="00835140" w:rsidRPr="00257C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z predmetu </w:t>
      </w:r>
    </w:p>
    <w:p w:rsidR="00C55A94" w:rsidRPr="00257C03" w:rsidRDefault="00F24BAA" w:rsidP="00257C03">
      <w:pPr>
        <w:widowControl w:val="0"/>
        <w:shd w:val="clear" w:color="auto" w:fill="FFE599" w:themeFill="accent4" w:themeFillTint="66"/>
        <w:autoSpaceDE w:val="0"/>
        <w:autoSpaceDN w:val="0"/>
        <w:adjustRightInd w:val="0"/>
        <w:spacing w:after="160" w:line="369" w:lineRule="exac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57C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METODOLÓGIA PSYCHOLOGICKÉHO VÝSKUMU</w:t>
      </w:r>
    </w:p>
    <w:p w:rsidR="00C55A94" w:rsidRPr="00257C03" w:rsidRDefault="00C55A94" w:rsidP="00257C03">
      <w:pPr>
        <w:pStyle w:val="Odsekzoznamu"/>
        <w:spacing w:line="360" w:lineRule="auto"/>
        <w:ind w:left="360"/>
        <w:jc w:val="both"/>
        <w:rPr>
          <w:rFonts w:eastAsiaTheme="minorHAnsi"/>
          <w:lang w:eastAsia="en-US"/>
        </w:rPr>
      </w:pPr>
    </w:p>
    <w:p w:rsidR="00D9755D" w:rsidRPr="00F24BAA" w:rsidRDefault="00D9755D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>Vedecké poznávanie. Akademický a praktický výskum. Kvantitatívny a kvalitatívny výskum.</w:t>
      </w:r>
    </w:p>
    <w:p w:rsidR="00C55A94" w:rsidRPr="00F24BAA" w:rsidRDefault="004024DD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 xml:space="preserve">Základné línie psychologického empirického výskumu a závery z nich. </w:t>
      </w:r>
      <w:r w:rsidR="00C113AF" w:rsidRPr="00F24BAA">
        <w:t xml:space="preserve">Deskriptívna línia. Korelačná línia. Experimentálna línia. </w:t>
      </w:r>
      <w:r w:rsidRPr="00F24BAA">
        <w:t xml:space="preserve"> </w:t>
      </w:r>
    </w:p>
    <w:p w:rsidR="00273A7B" w:rsidRPr="00F24BAA" w:rsidRDefault="00273A7B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>Objekt výskumu. Populácia a výberový súbor. Pravdepodobnostné a nepravdepodobnostné spôsoby výberu participantov.</w:t>
      </w:r>
    </w:p>
    <w:p w:rsidR="00273A7B" w:rsidRPr="00F24BAA" w:rsidRDefault="00121B6A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>Predmet výskumu</w:t>
      </w:r>
      <w:r w:rsidR="00273A7B" w:rsidRPr="00F24BAA">
        <w:t>. Latentná a </w:t>
      </w:r>
      <w:proofErr w:type="spellStart"/>
      <w:r w:rsidR="00273A7B" w:rsidRPr="00F24BAA">
        <w:t>manifestná</w:t>
      </w:r>
      <w:proofErr w:type="spellEnd"/>
      <w:r w:rsidR="00273A7B" w:rsidRPr="00F24BAA">
        <w:t xml:space="preserve"> premenná. Kvantitatívna a kvalitatívna premenná. Diskrétna a spojitá premenná. Nominálna škála. Ordinálna škála. Kardinálna škála. </w:t>
      </w:r>
    </w:p>
    <w:p w:rsidR="00273A7B" w:rsidRPr="00F24BAA" w:rsidRDefault="00273A7B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 xml:space="preserve">Výskumný problém a postupy jeho riešenia. Štatistická deskripcia. </w:t>
      </w:r>
      <w:r w:rsidR="004024DD" w:rsidRPr="00F24BAA">
        <w:t xml:space="preserve">Miery polohy. Miery variability. Miery tvaru. Štatistická </w:t>
      </w:r>
      <w:proofErr w:type="spellStart"/>
      <w:r w:rsidR="004024DD" w:rsidRPr="00F24BAA">
        <w:t>inferencia</w:t>
      </w:r>
      <w:proofErr w:type="spellEnd"/>
      <w:r w:rsidR="004024DD" w:rsidRPr="00F24BAA">
        <w:t>: metódy odhadu parametrov základného súboru na zá</w:t>
      </w:r>
      <w:r w:rsidR="00121B6A" w:rsidRPr="00F24BAA">
        <w:t xml:space="preserve">klade dát z výberového súboru, </w:t>
      </w:r>
      <w:r w:rsidR="004024DD" w:rsidRPr="00F24BAA">
        <w:t xml:space="preserve">metódy a kritéria štatistických testov. Vecná </w:t>
      </w:r>
      <w:proofErr w:type="spellStart"/>
      <w:r w:rsidR="004024DD" w:rsidRPr="00F24BAA">
        <w:t>signifikancia</w:t>
      </w:r>
      <w:proofErr w:type="spellEnd"/>
      <w:r w:rsidR="004024DD" w:rsidRPr="00F24BAA">
        <w:t>.</w:t>
      </w:r>
    </w:p>
    <w:p w:rsidR="004024DD" w:rsidRPr="00F24BAA" w:rsidRDefault="004024DD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 xml:space="preserve">Základné metódy zberu údajov v psychologickom výskume. </w:t>
      </w:r>
      <w:r w:rsidR="00646E2E" w:rsidRPr="00F24BAA">
        <w:t>Pozorovanie. Rozhovor. Dotazník a jeho konštrukcia.</w:t>
      </w:r>
      <w:r w:rsidRPr="00F24BAA">
        <w:t xml:space="preserve"> Štúdium dokumentov.</w:t>
      </w:r>
    </w:p>
    <w:p w:rsidR="004024DD" w:rsidRPr="00F24BAA" w:rsidRDefault="004024DD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proofErr w:type="spellStart"/>
      <w:r w:rsidRPr="00F24BAA">
        <w:t>Psychometrika</w:t>
      </w:r>
      <w:proofErr w:type="spellEnd"/>
      <w:r w:rsidRPr="00F24BAA">
        <w:t xml:space="preserve">. Objektivita. Spôsoby odhadu </w:t>
      </w:r>
      <w:proofErr w:type="spellStart"/>
      <w:r w:rsidRPr="00F24BAA">
        <w:t>reliability</w:t>
      </w:r>
      <w:proofErr w:type="spellEnd"/>
      <w:r w:rsidRPr="00F24BAA">
        <w:t xml:space="preserve">. Evidencie validity interpretácie </w:t>
      </w:r>
      <w:r w:rsidR="00C113AF" w:rsidRPr="00F24BAA">
        <w:t xml:space="preserve">testového </w:t>
      </w:r>
      <w:r w:rsidRPr="00F24BAA">
        <w:t xml:space="preserve">skóre. </w:t>
      </w:r>
    </w:p>
    <w:p w:rsidR="00C113AF" w:rsidRPr="00F24BAA" w:rsidRDefault="00C113AF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>Proces tvorby a štruktúra výskumného projektu. Výskumný problém, prieskum literatúry, teoretická identifikácia skúmanej problematiky, výskumné otázky a hypotézy, procedúry výskumu (výskumné plány),</w:t>
      </w:r>
      <w:r w:rsidR="00D9755D" w:rsidRPr="00F24BAA">
        <w:t xml:space="preserve"> </w:t>
      </w:r>
      <w:proofErr w:type="spellStart"/>
      <w:r w:rsidR="00D9755D" w:rsidRPr="00F24BAA">
        <w:t>operacionalizácia</w:t>
      </w:r>
      <w:proofErr w:type="spellEnd"/>
      <w:r w:rsidR="00D9755D" w:rsidRPr="00F24BAA">
        <w:t>,</w:t>
      </w:r>
      <w:r w:rsidRPr="00F24BAA">
        <w:t xml:space="preserve"> empirické výskumné otázky a hypotézy, výber participantov a metódy a techniky získavania údajov. </w:t>
      </w:r>
    </w:p>
    <w:p w:rsidR="00C55A94" w:rsidRPr="00F24BAA" w:rsidRDefault="00C55A94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 xml:space="preserve">Proces tvorby a formát výskumnej správy/štúdie. </w:t>
      </w:r>
      <w:r w:rsidR="00C113AF" w:rsidRPr="00F24BAA">
        <w:t xml:space="preserve">Správa zo psychologického výskumu v štruktúre </w:t>
      </w:r>
      <w:proofErr w:type="spellStart"/>
      <w:r w:rsidR="00C113AF" w:rsidRPr="00F24BAA">
        <w:t>IMRaD</w:t>
      </w:r>
      <w:proofErr w:type="spellEnd"/>
      <w:r w:rsidR="00C113AF" w:rsidRPr="00F24BAA">
        <w:t>.</w:t>
      </w:r>
    </w:p>
    <w:p w:rsidR="00C113AF" w:rsidRPr="00F24BAA" w:rsidRDefault="00C113AF" w:rsidP="00257C0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357" w:hanging="357"/>
        <w:contextualSpacing w:val="0"/>
        <w:jc w:val="both"/>
      </w:pPr>
      <w:r w:rsidRPr="00F24BAA">
        <w:t xml:space="preserve">Etika v psychologickom výskume. Základné etické princípy. Informovaný súhlas. Etické otázky v procese projektovania a realizácie psychologického výskumu. Etické zásady vo </w:t>
      </w:r>
      <w:r w:rsidRPr="00F24BAA">
        <w:lastRenderedPageBreak/>
        <w:t>fáze publikovania výsledkov psychologického výskumu.</w:t>
      </w:r>
    </w:p>
    <w:p w:rsidR="00257C03" w:rsidRPr="00C629BB" w:rsidRDefault="00257C03" w:rsidP="00257C03">
      <w:pPr>
        <w:spacing w:line="360" w:lineRule="auto"/>
        <w:rPr>
          <w:b/>
          <w:bCs/>
        </w:rPr>
      </w:pPr>
      <w:bookmarkStart w:id="0" w:name="_Hlk11937447"/>
      <w:r w:rsidRPr="00C629BB">
        <w:rPr>
          <w:b/>
          <w:bCs/>
        </w:rPr>
        <w:t>Odporúčaná literatúra:</w:t>
      </w:r>
    </w:p>
    <w:bookmarkEnd w:id="0"/>
    <w:p w:rsidR="00C113AF" w:rsidRPr="00F24BAA" w:rsidRDefault="00C113AF" w:rsidP="00257C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</w:pPr>
      <w:r w:rsidRPr="00F24BAA">
        <w:t xml:space="preserve">American </w:t>
      </w:r>
      <w:proofErr w:type="spellStart"/>
      <w:r w:rsidRPr="00F24BAA">
        <w:t>Psychological</w:t>
      </w:r>
      <w:proofErr w:type="spellEnd"/>
      <w:r w:rsidRPr="00F24BAA">
        <w:t xml:space="preserve"> Association (2002). </w:t>
      </w:r>
      <w:proofErr w:type="spellStart"/>
      <w:r w:rsidRPr="00F24BAA">
        <w:rPr>
          <w:i/>
        </w:rPr>
        <w:t>Publication</w:t>
      </w:r>
      <w:proofErr w:type="spellEnd"/>
      <w:r w:rsidRPr="00F24BAA">
        <w:rPr>
          <w:i/>
        </w:rPr>
        <w:t xml:space="preserve"> </w:t>
      </w:r>
      <w:proofErr w:type="spellStart"/>
      <w:r w:rsidRPr="00F24BAA">
        <w:rPr>
          <w:i/>
        </w:rPr>
        <w:t>Manual</w:t>
      </w:r>
      <w:proofErr w:type="spellEnd"/>
      <w:r w:rsidRPr="00F24BAA">
        <w:rPr>
          <w:i/>
        </w:rPr>
        <w:t xml:space="preserve"> of </w:t>
      </w:r>
      <w:proofErr w:type="spellStart"/>
      <w:r w:rsidRPr="00F24BAA">
        <w:rPr>
          <w:i/>
        </w:rPr>
        <w:t>the</w:t>
      </w:r>
      <w:proofErr w:type="spellEnd"/>
      <w:r w:rsidRPr="00F24BAA">
        <w:rPr>
          <w:i/>
        </w:rPr>
        <w:t xml:space="preserve"> American </w:t>
      </w:r>
      <w:proofErr w:type="spellStart"/>
      <w:r w:rsidRPr="00F24BAA">
        <w:rPr>
          <w:i/>
        </w:rPr>
        <w:t>Psychological</w:t>
      </w:r>
      <w:proofErr w:type="spellEnd"/>
      <w:r w:rsidRPr="00F24BAA">
        <w:rPr>
          <w:i/>
        </w:rPr>
        <w:t xml:space="preserve"> Association</w:t>
      </w:r>
      <w:r w:rsidRPr="00F24BAA">
        <w:t xml:space="preserve"> (5th</w:t>
      </w:r>
      <w:r w:rsidR="00F24BAA" w:rsidRPr="00F24BAA">
        <w:t xml:space="preserve"> </w:t>
      </w:r>
      <w:proofErr w:type="spellStart"/>
      <w:r w:rsidR="00F24BAA" w:rsidRPr="00F24BAA">
        <w:t>e</w:t>
      </w:r>
      <w:r w:rsidRPr="00F24BAA">
        <w:t>d</w:t>
      </w:r>
      <w:proofErr w:type="spellEnd"/>
      <w:r w:rsidRPr="00F24BAA">
        <w:t xml:space="preserve">.). Washington, DC: </w:t>
      </w:r>
      <w:proofErr w:type="spellStart"/>
      <w:r w:rsidRPr="00F24BAA">
        <w:t>Author</w:t>
      </w:r>
      <w:proofErr w:type="spellEnd"/>
      <w:r w:rsidRPr="00F24BAA">
        <w:t>.</w:t>
      </w:r>
    </w:p>
    <w:p w:rsidR="00C113AF" w:rsidRPr="00F24BAA" w:rsidRDefault="00C113AF" w:rsidP="00257C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</w:pPr>
      <w:proofErr w:type="spellStart"/>
      <w:r w:rsidRPr="00F24BAA">
        <w:t>Disman</w:t>
      </w:r>
      <w:proofErr w:type="spellEnd"/>
      <w:r w:rsidRPr="00F24BAA">
        <w:t xml:space="preserve">, M. (2011). </w:t>
      </w:r>
      <w:r w:rsidRPr="00F24BAA">
        <w:rPr>
          <w:i/>
        </w:rPr>
        <w:t xml:space="preserve">Jak sa </w:t>
      </w:r>
      <w:proofErr w:type="spellStart"/>
      <w:r w:rsidRPr="00F24BAA">
        <w:rPr>
          <w:i/>
        </w:rPr>
        <w:t>vyrábí</w:t>
      </w:r>
      <w:proofErr w:type="spellEnd"/>
      <w:r w:rsidRPr="00F24BAA">
        <w:rPr>
          <w:i/>
        </w:rPr>
        <w:t xml:space="preserve"> sociologická </w:t>
      </w:r>
      <w:proofErr w:type="spellStart"/>
      <w:r w:rsidRPr="00F24BAA">
        <w:rPr>
          <w:i/>
        </w:rPr>
        <w:t>znalost</w:t>
      </w:r>
      <w:proofErr w:type="spellEnd"/>
      <w:r w:rsidRPr="00F24BAA">
        <w:t xml:space="preserve">. Praha: </w:t>
      </w:r>
      <w:proofErr w:type="spellStart"/>
      <w:r w:rsidR="00D9755D" w:rsidRPr="00F24BAA">
        <w:t>Karolinum</w:t>
      </w:r>
      <w:proofErr w:type="spellEnd"/>
      <w:r w:rsidR="00D9755D" w:rsidRPr="00F24BAA">
        <w:t>.</w:t>
      </w:r>
    </w:p>
    <w:p w:rsidR="00C113AF" w:rsidRPr="00F24BAA" w:rsidRDefault="00C113AF" w:rsidP="00257C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</w:pPr>
      <w:proofErr w:type="spellStart"/>
      <w:r w:rsidRPr="00F24BAA">
        <w:t>Goodwin</w:t>
      </w:r>
      <w:proofErr w:type="spellEnd"/>
      <w:r w:rsidRPr="00F24BAA">
        <w:t xml:space="preserve">, C. J. (2011). </w:t>
      </w:r>
      <w:proofErr w:type="spellStart"/>
      <w:r w:rsidRPr="00F24BAA">
        <w:rPr>
          <w:i/>
        </w:rPr>
        <w:t>Research</w:t>
      </w:r>
      <w:proofErr w:type="spellEnd"/>
      <w:r w:rsidRPr="00F24BAA">
        <w:rPr>
          <w:i/>
        </w:rPr>
        <w:t xml:space="preserve"> in </w:t>
      </w:r>
      <w:proofErr w:type="spellStart"/>
      <w:r w:rsidRPr="00F24BAA">
        <w:rPr>
          <w:i/>
        </w:rPr>
        <w:t>psychology</w:t>
      </w:r>
      <w:proofErr w:type="spellEnd"/>
      <w:r w:rsidRPr="00F24BAA">
        <w:rPr>
          <w:i/>
        </w:rPr>
        <w:t xml:space="preserve">: </w:t>
      </w:r>
      <w:proofErr w:type="spellStart"/>
      <w:r w:rsidRPr="00F24BAA">
        <w:rPr>
          <w:i/>
        </w:rPr>
        <w:t>methods</w:t>
      </w:r>
      <w:proofErr w:type="spellEnd"/>
      <w:r w:rsidRPr="00F24BAA">
        <w:rPr>
          <w:i/>
        </w:rPr>
        <w:t xml:space="preserve"> and design</w:t>
      </w:r>
      <w:r w:rsidRPr="00F24BAA">
        <w:t xml:space="preserve">. </w:t>
      </w:r>
      <w:proofErr w:type="spellStart"/>
      <w:r w:rsidRPr="00F24BAA">
        <w:t>Hoboken</w:t>
      </w:r>
      <w:proofErr w:type="spellEnd"/>
      <w:r w:rsidRPr="00F24BAA">
        <w:t>,</w:t>
      </w:r>
      <w:r w:rsidR="00D9755D" w:rsidRPr="00F24BAA">
        <w:t xml:space="preserve"> NJ: </w:t>
      </w:r>
      <w:proofErr w:type="spellStart"/>
      <w:r w:rsidR="00D9755D" w:rsidRPr="00F24BAA">
        <w:t>Wiley</w:t>
      </w:r>
      <w:proofErr w:type="spellEnd"/>
      <w:r w:rsidR="00D9755D" w:rsidRPr="00F24BAA">
        <w:t>.</w:t>
      </w:r>
    </w:p>
    <w:p w:rsidR="00C113AF" w:rsidRPr="00F24BAA" w:rsidRDefault="00C113AF" w:rsidP="00257C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</w:pPr>
      <w:proofErr w:type="spellStart"/>
      <w:r w:rsidRPr="00F24BAA">
        <w:t>Hendl</w:t>
      </w:r>
      <w:proofErr w:type="spellEnd"/>
      <w:r w:rsidRPr="00F24BAA">
        <w:t xml:space="preserve">, J. (2006). </w:t>
      </w:r>
      <w:proofErr w:type="spellStart"/>
      <w:r w:rsidRPr="00F24BAA">
        <w:rPr>
          <w:i/>
        </w:rPr>
        <w:t>Přehled</w:t>
      </w:r>
      <w:proofErr w:type="spellEnd"/>
      <w:r w:rsidRPr="00F24BAA">
        <w:rPr>
          <w:i/>
        </w:rPr>
        <w:t xml:space="preserve"> </w:t>
      </w:r>
      <w:proofErr w:type="spellStart"/>
      <w:r w:rsidRPr="00F24BAA">
        <w:rPr>
          <w:i/>
        </w:rPr>
        <w:t>statistických</w:t>
      </w:r>
      <w:proofErr w:type="spellEnd"/>
      <w:r w:rsidRPr="00F24BAA">
        <w:rPr>
          <w:i/>
        </w:rPr>
        <w:t xml:space="preserve"> </w:t>
      </w:r>
      <w:proofErr w:type="spellStart"/>
      <w:r w:rsidRPr="00F24BAA">
        <w:rPr>
          <w:i/>
        </w:rPr>
        <w:t>metod</w:t>
      </w:r>
      <w:proofErr w:type="spellEnd"/>
      <w:r w:rsidRPr="00F24BAA">
        <w:rPr>
          <w:i/>
        </w:rPr>
        <w:t xml:space="preserve"> </w:t>
      </w:r>
      <w:proofErr w:type="spellStart"/>
      <w:r w:rsidRPr="00F24BAA">
        <w:rPr>
          <w:i/>
        </w:rPr>
        <w:t>zpracování</w:t>
      </w:r>
      <w:proofErr w:type="spellEnd"/>
      <w:r w:rsidRPr="00F24BAA">
        <w:rPr>
          <w:i/>
        </w:rPr>
        <w:t xml:space="preserve"> </w:t>
      </w:r>
      <w:proofErr w:type="spellStart"/>
      <w:r w:rsidRPr="00F24BAA">
        <w:rPr>
          <w:i/>
        </w:rPr>
        <w:t>dat</w:t>
      </w:r>
      <w:proofErr w:type="spellEnd"/>
      <w:r w:rsidRPr="00F24BAA">
        <w:t>. Praha: Portál.</w:t>
      </w:r>
    </w:p>
    <w:p w:rsidR="00C113AF" w:rsidRPr="00F24BAA" w:rsidRDefault="00C113AF" w:rsidP="00257C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</w:pPr>
      <w:proofErr w:type="spellStart"/>
      <w:r w:rsidRPr="00F24BAA">
        <w:t>Ritomský</w:t>
      </w:r>
      <w:proofErr w:type="spellEnd"/>
      <w:r w:rsidRPr="00F24BAA">
        <w:t xml:space="preserve">, A. (2015). </w:t>
      </w:r>
      <w:r w:rsidRPr="00F24BAA">
        <w:rPr>
          <w:i/>
        </w:rPr>
        <w:t>Metodologické a metodické otázky kvantitatívneho</w:t>
      </w:r>
      <w:r w:rsidR="00D9755D" w:rsidRPr="00F24BAA">
        <w:rPr>
          <w:i/>
        </w:rPr>
        <w:t xml:space="preserve"> výskumu.</w:t>
      </w:r>
      <w:r w:rsidR="00D9755D" w:rsidRPr="00F24BAA">
        <w:t xml:space="preserve"> Bratislava: IRIS.</w:t>
      </w:r>
    </w:p>
    <w:p w:rsidR="00C113AF" w:rsidRPr="00F24BAA" w:rsidRDefault="00C113AF" w:rsidP="00257C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</w:pPr>
      <w:proofErr w:type="spellStart"/>
      <w:r w:rsidRPr="00F24BAA">
        <w:t>Ritomský</w:t>
      </w:r>
      <w:proofErr w:type="spellEnd"/>
      <w:r w:rsidRPr="00F24BAA">
        <w:t xml:space="preserve">, A. (2016). </w:t>
      </w:r>
      <w:r w:rsidRPr="00F24BAA">
        <w:rPr>
          <w:i/>
        </w:rPr>
        <w:t>Metodológia projektovania psychologického výskumu</w:t>
      </w:r>
      <w:r w:rsidRPr="00F24BAA">
        <w:t>.</w:t>
      </w:r>
      <w:r w:rsidR="00D9755D" w:rsidRPr="00F24BAA">
        <w:t xml:space="preserve"> Plzeň: </w:t>
      </w:r>
      <w:proofErr w:type="spellStart"/>
      <w:r w:rsidR="00D9755D" w:rsidRPr="00F24BAA">
        <w:t>Aleš Čeněk.</w:t>
      </w:r>
    </w:p>
    <w:p w:rsidR="00C113AF" w:rsidRPr="00F24BAA" w:rsidRDefault="00646E2E" w:rsidP="00257C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i/>
        </w:rPr>
      </w:pPr>
      <w:r w:rsidRPr="00F24BAA">
        <w:t>Urbánek</w:t>
      </w:r>
      <w:proofErr w:type="spellEnd"/>
      <w:r w:rsidRPr="00F24BAA">
        <w:t xml:space="preserve">, T., </w:t>
      </w:r>
      <w:proofErr w:type="spellStart"/>
      <w:r w:rsidRPr="00F24BAA">
        <w:t>Denglerová</w:t>
      </w:r>
      <w:proofErr w:type="spellEnd"/>
      <w:r w:rsidRPr="00F24BAA">
        <w:t>, D.,</w:t>
      </w:r>
      <w:r w:rsidR="00C113AF" w:rsidRPr="00F24BAA">
        <w:t xml:space="preserve"> </w:t>
      </w:r>
      <w:bookmarkStart w:id="1" w:name="_Hlk11936851"/>
      <w:r w:rsidR="00F24BAA" w:rsidRPr="00F24BAA">
        <w:t>&amp;</w:t>
      </w:r>
      <w:bookmarkEnd w:id="1"/>
      <w:r w:rsidR="00F24BAA" w:rsidRPr="00F24BAA">
        <w:t xml:space="preserve"> </w:t>
      </w:r>
      <w:proofErr w:type="spellStart"/>
      <w:r w:rsidR="00C113AF" w:rsidRPr="00F24BAA">
        <w:t>Širůček</w:t>
      </w:r>
      <w:proofErr w:type="spellEnd"/>
      <w:r w:rsidR="00C113AF" w:rsidRPr="00F24BAA">
        <w:t xml:space="preserve">, J. (2011). </w:t>
      </w:r>
      <w:proofErr w:type="spellStart"/>
      <w:r w:rsidR="00C113AF" w:rsidRPr="00F24BAA">
        <w:rPr>
          <w:i/>
        </w:rPr>
        <w:t>Psychometrika</w:t>
      </w:r>
      <w:proofErr w:type="spellEnd"/>
      <w:r w:rsidR="00C113AF" w:rsidRPr="00F24BAA">
        <w:rPr>
          <w:i/>
        </w:rPr>
        <w:t xml:space="preserve">. </w:t>
      </w:r>
      <w:proofErr w:type="spellStart"/>
      <w:r w:rsidR="00C113AF" w:rsidRPr="00F24BAA">
        <w:rPr>
          <w:i/>
        </w:rPr>
        <w:t>Měrení</w:t>
      </w:r>
      <w:proofErr w:type="spellEnd"/>
      <w:r w:rsidRPr="00F24BAA">
        <w:rPr>
          <w:i/>
        </w:rPr>
        <w:t xml:space="preserve"> </w:t>
      </w:r>
      <w:r w:rsidR="00C113AF" w:rsidRPr="00F24BAA">
        <w:rPr>
          <w:i/>
        </w:rPr>
        <w:t>v </w:t>
      </w:r>
      <w:proofErr w:type="spellStart"/>
      <w:r w:rsidR="00C113AF" w:rsidRPr="00F24BAA">
        <w:rPr>
          <w:i/>
        </w:rPr>
        <w:t>psychologii</w:t>
      </w:r>
      <w:proofErr w:type="spellEnd"/>
      <w:r w:rsidR="00C113AF" w:rsidRPr="00F24BAA">
        <w:t>. Praha: Portál.</w:t>
      </w:r>
    </w:p>
    <w:p w:rsidR="001A50F0" w:rsidRPr="00835140" w:rsidRDefault="00047AFE" w:rsidP="00257C03">
      <w:pPr>
        <w:spacing w:line="360" w:lineRule="auto"/>
        <w:ind w:left="567" w:hanging="567"/>
        <w:jc w:val="both"/>
      </w:pPr>
      <w:r w:rsidRPr="00F24BAA">
        <w:t xml:space="preserve">Weiss, P. (2011). </w:t>
      </w:r>
      <w:r w:rsidRPr="00F24BAA">
        <w:rPr>
          <w:i/>
        </w:rPr>
        <w:t>Etické otázky v </w:t>
      </w:r>
      <w:proofErr w:type="spellStart"/>
      <w:r w:rsidRPr="00F24BAA">
        <w:rPr>
          <w:i/>
        </w:rPr>
        <w:t>psychologii</w:t>
      </w:r>
      <w:proofErr w:type="spellEnd"/>
      <w:r w:rsidRPr="00F24BAA">
        <w:rPr>
          <w:i/>
        </w:rPr>
        <w:t>.</w:t>
      </w:r>
      <w:r w:rsidRPr="00835140">
        <w:t xml:space="preserve"> Praha: Portál.</w:t>
      </w:r>
      <w:bookmarkStart w:id="2" w:name="_GoBack"/>
      <w:bookmarkEnd w:id="2"/>
    </w:p>
    <w:sectPr w:rsidR="001A50F0" w:rsidRPr="0083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B4" w:rsidRDefault="007279B4" w:rsidP="00257C03">
      <w:r>
        <w:separator/>
      </w:r>
    </w:p>
  </w:endnote>
  <w:endnote w:type="continuationSeparator" w:id="0">
    <w:p w:rsidR="007279B4" w:rsidRDefault="007279B4" w:rsidP="0025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03" w:rsidRDefault="00257C03">
    <w:pPr>
      <w:pStyle w:val="Pta"/>
      <w:jc w:val="right"/>
    </w:pPr>
    <w:sdt>
      <w:sdtPr>
        <w:id w:val="-210872469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/ 2</w:t>
    </w:r>
  </w:p>
  <w:p w:rsidR="00257C03" w:rsidRDefault="00257C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B4" w:rsidRDefault="007279B4" w:rsidP="00257C03">
      <w:r>
        <w:separator/>
      </w:r>
    </w:p>
  </w:footnote>
  <w:footnote w:type="continuationSeparator" w:id="0">
    <w:p w:rsidR="007279B4" w:rsidRDefault="007279B4" w:rsidP="0025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20C2"/>
    <w:multiLevelType w:val="hybridMultilevel"/>
    <w:tmpl w:val="F7EA5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2A04"/>
    <w:multiLevelType w:val="hybridMultilevel"/>
    <w:tmpl w:val="2738D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7187"/>
    <w:multiLevelType w:val="hybridMultilevel"/>
    <w:tmpl w:val="54AA61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94"/>
    <w:rsid w:val="00047AFE"/>
    <w:rsid w:val="00121B6A"/>
    <w:rsid w:val="001A50F0"/>
    <w:rsid w:val="00257C03"/>
    <w:rsid w:val="00273A7B"/>
    <w:rsid w:val="004024DD"/>
    <w:rsid w:val="00646E2E"/>
    <w:rsid w:val="007279B4"/>
    <w:rsid w:val="008314DB"/>
    <w:rsid w:val="00835140"/>
    <w:rsid w:val="00AA389D"/>
    <w:rsid w:val="00C113AF"/>
    <w:rsid w:val="00C55A94"/>
    <w:rsid w:val="00D9755D"/>
    <w:rsid w:val="00F24BAA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9D22"/>
  <w15:chartTrackingRefBased/>
  <w15:docId w15:val="{85F310D8-D481-4C2D-9AEF-26E8C6CF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A7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57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C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57C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C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Greškovičová</dc:creator>
  <cp:keywords/>
  <dc:description/>
  <cp:lastModifiedBy> </cp:lastModifiedBy>
  <cp:revision>3</cp:revision>
  <dcterms:created xsi:type="dcterms:W3CDTF">2019-06-17T08:15:00Z</dcterms:created>
  <dcterms:modified xsi:type="dcterms:W3CDTF">2019-06-20T13:54:00Z</dcterms:modified>
</cp:coreProperties>
</file>