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F627" w14:textId="77777777" w:rsidR="00E024DD" w:rsidRPr="00982FB1" w:rsidRDefault="00E024DD" w:rsidP="00E024DD">
      <w:pPr>
        <w:pStyle w:val="Hlavika"/>
        <w:rPr>
          <w:b/>
          <w:bCs/>
          <w:sz w:val="24"/>
          <w:szCs w:val="24"/>
        </w:rPr>
      </w:pPr>
      <w:r w:rsidRPr="00982FB1">
        <w:rPr>
          <w:b/>
          <w:bCs/>
          <w:sz w:val="24"/>
          <w:szCs w:val="24"/>
        </w:rPr>
        <w:t>Opis študijného programu – osnova</w:t>
      </w:r>
      <w:r w:rsidR="00E949E3">
        <w:rPr>
          <w:b/>
          <w:bCs/>
          <w:sz w:val="24"/>
          <w:szCs w:val="24"/>
        </w:rPr>
        <w:t xml:space="preserve"> podľa SAAVS</w:t>
      </w:r>
      <w:r w:rsidR="00925529">
        <w:rPr>
          <w:rStyle w:val="Odkaznapoznmkupodiarou"/>
          <w:b/>
          <w:bCs/>
          <w:sz w:val="24"/>
          <w:szCs w:val="24"/>
        </w:rPr>
        <w:footnoteReference w:id="1"/>
      </w:r>
    </w:p>
    <w:p w14:paraId="4F28352C" w14:textId="77777777" w:rsidR="00E024DD" w:rsidRDefault="00E024DD" w:rsidP="00B04F60">
      <w:pPr>
        <w:spacing w:after="0"/>
        <w:rPr>
          <w:rFonts w:cstheme="minorHAnsi"/>
          <w:b/>
          <w:bCs/>
          <w:sz w:val="16"/>
          <w:szCs w:val="16"/>
        </w:rPr>
      </w:pPr>
    </w:p>
    <w:p w14:paraId="548CAE40" w14:textId="77777777" w:rsidR="001031AF" w:rsidRDefault="001031AF" w:rsidP="00B04F60">
      <w:pPr>
        <w:spacing w:after="0"/>
        <w:rPr>
          <w:rFonts w:cstheme="minorHAnsi"/>
          <w:b/>
          <w:bCs/>
          <w:sz w:val="16"/>
          <w:szCs w:val="16"/>
        </w:rPr>
      </w:pPr>
    </w:p>
    <w:p w14:paraId="3405C237" w14:textId="77777777" w:rsidR="00DD2443" w:rsidRPr="004D3F71" w:rsidRDefault="00DD2443" w:rsidP="00DD2443">
      <w:pPr>
        <w:spacing w:after="0"/>
        <w:rPr>
          <w:rFonts w:cstheme="minorHAnsi"/>
          <w:b/>
          <w:bCs/>
          <w:sz w:val="16"/>
          <w:szCs w:val="16"/>
        </w:rPr>
      </w:pPr>
      <w:r w:rsidRPr="004D3F71">
        <w:rPr>
          <w:rFonts w:cstheme="minorHAnsi"/>
          <w:b/>
          <w:bCs/>
          <w:sz w:val="16"/>
          <w:szCs w:val="16"/>
        </w:rPr>
        <w:t>Názov vysokej školy</w:t>
      </w:r>
      <w:r>
        <w:rPr>
          <w:rFonts w:cstheme="minorHAnsi"/>
          <w:b/>
          <w:bCs/>
          <w:sz w:val="16"/>
          <w:szCs w:val="16"/>
        </w:rPr>
        <w:t>:</w:t>
      </w:r>
      <w:r>
        <w:rPr>
          <w:rFonts w:cstheme="minorHAnsi"/>
          <w:b/>
          <w:bCs/>
          <w:sz w:val="16"/>
          <w:szCs w:val="16"/>
        </w:rPr>
        <w:tab/>
      </w:r>
      <w:r w:rsidR="0021302E">
        <w:rPr>
          <w:rFonts w:cstheme="minorHAnsi"/>
          <w:b/>
          <w:bCs/>
          <w:sz w:val="16"/>
          <w:szCs w:val="16"/>
        </w:rPr>
        <w:tab/>
      </w:r>
      <w:r w:rsidR="0021302E">
        <w:rPr>
          <w:rFonts w:cstheme="minorHAnsi"/>
          <w:b/>
          <w:bCs/>
          <w:sz w:val="16"/>
          <w:szCs w:val="16"/>
        </w:rPr>
        <w:tab/>
      </w:r>
      <w:r>
        <w:rPr>
          <w:rFonts w:cstheme="minorHAnsi"/>
          <w:b/>
          <w:bCs/>
          <w:sz w:val="16"/>
          <w:szCs w:val="16"/>
        </w:rPr>
        <w:t>Paneurópska vysoká škola</w:t>
      </w:r>
    </w:p>
    <w:p w14:paraId="5BF88036" w14:textId="77777777" w:rsidR="00DD2443" w:rsidRPr="004D3F71" w:rsidRDefault="00DD2443" w:rsidP="00DD2443">
      <w:pPr>
        <w:spacing w:after="0"/>
        <w:rPr>
          <w:rFonts w:cstheme="minorHAnsi"/>
          <w:b/>
          <w:bCs/>
          <w:sz w:val="16"/>
          <w:szCs w:val="16"/>
        </w:rPr>
      </w:pPr>
      <w:r w:rsidRPr="004D3F71">
        <w:rPr>
          <w:rFonts w:cstheme="minorHAnsi"/>
          <w:b/>
          <w:bCs/>
          <w:sz w:val="16"/>
          <w:szCs w:val="16"/>
        </w:rPr>
        <w:t>Sídlo vysokej školy</w:t>
      </w:r>
      <w:r>
        <w:rPr>
          <w:rFonts w:cstheme="minorHAnsi"/>
          <w:b/>
          <w:bCs/>
          <w:sz w:val="16"/>
          <w:szCs w:val="16"/>
        </w:rPr>
        <w:t xml:space="preserve">:  </w:t>
      </w:r>
      <w:r>
        <w:rPr>
          <w:rFonts w:cstheme="minorHAnsi"/>
          <w:b/>
          <w:bCs/>
          <w:sz w:val="16"/>
          <w:szCs w:val="16"/>
        </w:rPr>
        <w:tab/>
      </w:r>
      <w:r>
        <w:rPr>
          <w:rFonts w:cstheme="minorHAnsi"/>
          <w:b/>
          <w:bCs/>
          <w:sz w:val="16"/>
          <w:szCs w:val="16"/>
        </w:rPr>
        <w:tab/>
      </w:r>
      <w:r w:rsidR="00B220AB">
        <w:rPr>
          <w:rFonts w:cstheme="minorHAnsi"/>
          <w:b/>
          <w:bCs/>
          <w:sz w:val="16"/>
          <w:szCs w:val="16"/>
        </w:rPr>
        <w:t xml:space="preserve">          </w:t>
      </w:r>
      <w:r w:rsidR="0021302E">
        <w:rPr>
          <w:rFonts w:cstheme="minorHAnsi"/>
          <w:b/>
          <w:bCs/>
          <w:sz w:val="16"/>
          <w:szCs w:val="16"/>
        </w:rPr>
        <w:t xml:space="preserve">  </w:t>
      </w:r>
      <w:r w:rsidR="00B220AB">
        <w:rPr>
          <w:rFonts w:cstheme="minorHAnsi"/>
          <w:b/>
          <w:bCs/>
          <w:sz w:val="16"/>
          <w:szCs w:val="16"/>
        </w:rPr>
        <w:t xml:space="preserve">       Tomášikova</w:t>
      </w:r>
      <w:r>
        <w:rPr>
          <w:rFonts w:cstheme="minorHAnsi"/>
          <w:b/>
          <w:bCs/>
          <w:sz w:val="16"/>
          <w:szCs w:val="16"/>
        </w:rPr>
        <w:t xml:space="preserve"> 20, Bratislava</w:t>
      </w:r>
    </w:p>
    <w:p w14:paraId="675B755A" w14:textId="77777777" w:rsidR="00DD2443" w:rsidRDefault="00DD2443" w:rsidP="00DD2443">
      <w:pPr>
        <w:spacing w:after="0"/>
        <w:rPr>
          <w:rFonts w:cstheme="minorHAnsi"/>
          <w:b/>
          <w:bCs/>
          <w:sz w:val="16"/>
          <w:szCs w:val="16"/>
        </w:rPr>
      </w:pPr>
      <w:r w:rsidRPr="004D3F71">
        <w:rPr>
          <w:rFonts w:cstheme="minorHAnsi"/>
          <w:b/>
          <w:bCs/>
          <w:sz w:val="16"/>
          <w:szCs w:val="16"/>
        </w:rPr>
        <w:t>Identifikačné číslo vysokej školy</w:t>
      </w:r>
      <w:r>
        <w:rPr>
          <w:rFonts w:cstheme="minorHAnsi"/>
          <w:b/>
          <w:bCs/>
          <w:sz w:val="16"/>
          <w:szCs w:val="16"/>
        </w:rPr>
        <w:t>:</w:t>
      </w:r>
      <w:r w:rsidR="0021302E">
        <w:rPr>
          <w:rFonts w:cstheme="minorHAnsi"/>
          <w:b/>
          <w:bCs/>
          <w:sz w:val="16"/>
          <w:szCs w:val="16"/>
        </w:rPr>
        <w:tab/>
      </w:r>
      <w:r w:rsidR="00BA4741">
        <w:rPr>
          <w:rFonts w:cstheme="minorHAnsi"/>
          <w:b/>
          <w:bCs/>
          <w:sz w:val="16"/>
          <w:szCs w:val="16"/>
        </w:rPr>
        <w:t>727000000</w:t>
      </w:r>
    </w:p>
    <w:p w14:paraId="3AB1E074" w14:textId="77777777" w:rsidR="001031AF" w:rsidRDefault="001031AF" w:rsidP="00DD2443">
      <w:pPr>
        <w:spacing w:after="0"/>
        <w:rPr>
          <w:rFonts w:cstheme="minorHAnsi"/>
          <w:b/>
          <w:bCs/>
          <w:sz w:val="16"/>
          <w:szCs w:val="16"/>
        </w:rPr>
      </w:pPr>
      <w:r>
        <w:rPr>
          <w:rFonts w:cstheme="minorHAnsi"/>
          <w:b/>
          <w:bCs/>
          <w:sz w:val="16"/>
          <w:szCs w:val="16"/>
        </w:rPr>
        <w:t>Názov fakulty</w:t>
      </w:r>
      <w:r w:rsidRPr="00593FA8">
        <w:rPr>
          <w:rFonts w:cstheme="minorHAnsi"/>
          <w:b/>
          <w:bCs/>
          <w:sz w:val="16"/>
          <w:szCs w:val="16"/>
        </w:rPr>
        <w:t>:</w:t>
      </w:r>
      <w:r w:rsidR="0021302E">
        <w:rPr>
          <w:rFonts w:cstheme="minorHAnsi"/>
          <w:b/>
          <w:bCs/>
          <w:sz w:val="16"/>
          <w:szCs w:val="16"/>
        </w:rPr>
        <w:tab/>
      </w:r>
      <w:r w:rsidR="0021302E">
        <w:rPr>
          <w:rFonts w:cstheme="minorHAnsi"/>
          <w:b/>
          <w:bCs/>
          <w:sz w:val="16"/>
          <w:szCs w:val="16"/>
        </w:rPr>
        <w:tab/>
      </w:r>
      <w:r w:rsidR="0021302E">
        <w:rPr>
          <w:rFonts w:cstheme="minorHAnsi"/>
          <w:b/>
          <w:bCs/>
          <w:sz w:val="16"/>
          <w:szCs w:val="16"/>
        </w:rPr>
        <w:tab/>
      </w:r>
      <w:r w:rsidR="00B220AB" w:rsidRPr="0074021A">
        <w:rPr>
          <w:rFonts w:cstheme="minorHAnsi"/>
          <w:b/>
          <w:bCs/>
          <w:sz w:val="16"/>
          <w:szCs w:val="16"/>
        </w:rPr>
        <w:t>Fakulta</w:t>
      </w:r>
      <w:r w:rsidR="0021302E">
        <w:rPr>
          <w:rFonts w:cstheme="minorHAnsi"/>
          <w:b/>
          <w:bCs/>
          <w:sz w:val="16"/>
          <w:szCs w:val="16"/>
        </w:rPr>
        <w:t xml:space="preserve"> </w:t>
      </w:r>
      <w:r w:rsidR="00E04CFD">
        <w:rPr>
          <w:rFonts w:cstheme="minorHAnsi"/>
          <w:b/>
          <w:bCs/>
          <w:sz w:val="16"/>
          <w:szCs w:val="16"/>
        </w:rPr>
        <w:t>psychológie</w:t>
      </w:r>
    </w:p>
    <w:p w14:paraId="54FC850D" w14:textId="77777777" w:rsidR="001031AF" w:rsidRDefault="001031AF" w:rsidP="00B04F60">
      <w:pPr>
        <w:spacing w:after="0"/>
        <w:rPr>
          <w:rFonts w:cstheme="minorHAnsi"/>
          <w:b/>
          <w:bCs/>
          <w:sz w:val="16"/>
          <w:szCs w:val="16"/>
        </w:rPr>
      </w:pPr>
      <w:r>
        <w:rPr>
          <w:rFonts w:cstheme="minorHAnsi"/>
          <w:b/>
          <w:bCs/>
          <w:sz w:val="16"/>
          <w:szCs w:val="16"/>
        </w:rPr>
        <w:t>Názov študijného programu</w:t>
      </w:r>
      <w:r w:rsidRPr="00593FA8">
        <w:rPr>
          <w:rFonts w:cstheme="minorHAnsi"/>
          <w:b/>
          <w:bCs/>
          <w:sz w:val="16"/>
          <w:szCs w:val="16"/>
        </w:rPr>
        <w:t>:</w:t>
      </w:r>
      <w:r w:rsidR="0021302E">
        <w:rPr>
          <w:rFonts w:cstheme="minorHAnsi"/>
          <w:b/>
          <w:bCs/>
          <w:sz w:val="16"/>
          <w:szCs w:val="16"/>
        </w:rPr>
        <w:tab/>
      </w:r>
      <w:r w:rsidR="0021302E">
        <w:rPr>
          <w:rFonts w:cstheme="minorHAnsi"/>
          <w:b/>
          <w:bCs/>
          <w:sz w:val="16"/>
          <w:szCs w:val="16"/>
        </w:rPr>
        <w:tab/>
      </w:r>
      <w:r w:rsidR="00EC04DA">
        <w:rPr>
          <w:rFonts w:cstheme="minorHAnsi"/>
          <w:b/>
          <w:bCs/>
          <w:sz w:val="16"/>
          <w:szCs w:val="16"/>
        </w:rPr>
        <w:t>Psychológia</w:t>
      </w:r>
    </w:p>
    <w:p w14:paraId="7689256D" w14:textId="77777777" w:rsidR="001031AF" w:rsidRDefault="001031AF" w:rsidP="00B04F60">
      <w:pPr>
        <w:spacing w:after="0"/>
        <w:rPr>
          <w:rFonts w:cstheme="minorHAnsi"/>
          <w:b/>
          <w:bCs/>
          <w:sz w:val="16"/>
          <w:szCs w:val="16"/>
        </w:rPr>
      </w:pPr>
      <w:r>
        <w:rPr>
          <w:rFonts w:cstheme="minorHAnsi"/>
          <w:b/>
          <w:bCs/>
          <w:sz w:val="16"/>
          <w:szCs w:val="16"/>
        </w:rPr>
        <w:t>Stupeň štúdia:</w:t>
      </w:r>
      <w:r w:rsidR="0021302E">
        <w:rPr>
          <w:rFonts w:cstheme="minorHAnsi"/>
          <w:b/>
          <w:bCs/>
          <w:sz w:val="16"/>
          <w:szCs w:val="16"/>
        </w:rPr>
        <w:tab/>
      </w:r>
      <w:r w:rsidR="0021302E">
        <w:rPr>
          <w:rFonts w:cstheme="minorHAnsi"/>
          <w:b/>
          <w:bCs/>
          <w:sz w:val="16"/>
          <w:szCs w:val="16"/>
        </w:rPr>
        <w:tab/>
      </w:r>
      <w:r w:rsidR="0021302E">
        <w:rPr>
          <w:rFonts w:cstheme="minorHAnsi"/>
          <w:b/>
          <w:bCs/>
          <w:sz w:val="16"/>
          <w:szCs w:val="16"/>
        </w:rPr>
        <w:tab/>
      </w:r>
      <w:r w:rsidR="0074021A">
        <w:rPr>
          <w:rFonts w:cstheme="minorHAnsi"/>
          <w:b/>
          <w:bCs/>
          <w:sz w:val="16"/>
          <w:szCs w:val="16"/>
        </w:rPr>
        <w:t>bakalársky</w:t>
      </w:r>
    </w:p>
    <w:p w14:paraId="066DC169" w14:textId="77777777" w:rsidR="00E949E3" w:rsidRDefault="00E949E3" w:rsidP="00B04F60">
      <w:pPr>
        <w:spacing w:after="0"/>
        <w:rPr>
          <w:rFonts w:cstheme="minorHAnsi"/>
          <w:sz w:val="16"/>
          <w:szCs w:val="16"/>
        </w:rPr>
      </w:pPr>
    </w:p>
    <w:p w14:paraId="3BA18188" w14:textId="77777777" w:rsidR="001031AF" w:rsidRPr="00E949E3" w:rsidRDefault="001031AF" w:rsidP="00E949E3">
      <w:pPr>
        <w:spacing w:after="0"/>
        <w:rPr>
          <w:rFonts w:cstheme="minorHAnsi"/>
          <w:sz w:val="16"/>
          <w:szCs w:val="16"/>
        </w:rPr>
      </w:pPr>
      <w:r w:rsidRPr="00E949E3">
        <w:rPr>
          <w:rFonts w:cstheme="minorHAnsi"/>
          <w:sz w:val="16"/>
          <w:szCs w:val="16"/>
        </w:rPr>
        <w:t>Orgán vysokej škola na schválenie študijného programu:</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Rada kvality PEVŠ</w:t>
      </w:r>
    </w:p>
    <w:p w14:paraId="3DF31493" w14:textId="77777777" w:rsidR="001031AF" w:rsidRPr="00E949E3" w:rsidRDefault="001031AF" w:rsidP="00B04F60">
      <w:pPr>
        <w:spacing w:after="0"/>
        <w:rPr>
          <w:rFonts w:cstheme="minorHAnsi"/>
          <w:sz w:val="16"/>
          <w:szCs w:val="16"/>
        </w:rPr>
      </w:pPr>
      <w:r w:rsidRPr="00E949E3">
        <w:rPr>
          <w:rFonts w:cstheme="minorHAnsi"/>
          <w:sz w:val="16"/>
          <w:szCs w:val="16"/>
        </w:rPr>
        <w:t>Dátum schválenia študijného programu, alebo úpravy študijného programu:</w:t>
      </w:r>
      <w:r w:rsidR="0021302E">
        <w:rPr>
          <w:rFonts w:cstheme="minorHAnsi"/>
          <w:sz w:val="16"/>
          <w:szCs w:val="16"/>
        </w:rPr>
        <w:tab/>
      </w:r>
      <w:r w:rsidR="0021302E">
        <w:rPr>
          <w:rFonts w:cstheme="minorHAnsi"/>
          <w:sz w:val="16"/>
          <w:szCs w:val="16"/>
        </w:rPr>
        <w:tab/>
      </w:r>
      <w:r w:rsidR="0021302E">
        <w:rPr>
          <w:rFonts w:cstheme="minorHAnsi"/>
          <w:sz w:val="16"/>
          <w:szCs w:val="16"/>
        </w:rPr>
        <w:tab/>
      </w:r>
      <w:r w:rsidR="00BA4741">
        <w:rPr>
          <w:rFonts w:cstheme="minorHAnsi"/>
          <w:sz w:val="16"/>
          <w:szCs w:val="16"/>
        </w:rPr>
        <w:t>08.06.2016</w:t>
      </w:r>
      <w:r w:rsidR="0021302E">
        <w:rPr>
          <w:rFonts w:cstheme="minorHAnsi"/>
          <w:sz w:val="16"/>
          <w:szCs w:val="16"/>
        </w:rPr>
        <w:t xml:space="preserve"> A 24.08.2022</w:t>
      </w:r>
    </w:p>
    <w:p w14:paraId="316920E6" w14:textId="77777777" w:rsidR="001031AF" w:rsidRPr="00E949E3" w:rsidRDefault="00DD2443" w:rsidP="00B04F60">
      <w:pPr>
        <w:spacing w:after="0"/>
        <w:rPr>
          <w:rFonts w:cstheme="minorHAnsi"/>
          <w:sz w:val="16"/>
          <w:szCs w:val="16"/>
        </w:rPr>
      </w:pPr>
      <w:r>
        <w:rPr>
          <w:rFonts w:cstheme="minorHAnsi"/>
          <w:sz w:val="16"/>
          <w:szCs w:val="16"/>
        </w:rPr>
        <w:t>Dátum ostatnej zmeny</w:t>
      </w:r>
      <w:r>
        <w:rPr>
          <w:rStyle w:val="Odkaznapoznmkupodiarou"/>
          <w:rFonts w:cstheme="minorHAnsi"/>
          <w:sz w:val="16"/>
          <w:szCs w:val="16"/>
        </w:rPr>
        <w:footnoteReference w:id="2"/>
      </w:r>
      <w:r>
        <w:rPr>
          <w:rFonts w:cstheme="minorHAnsi"/>
          <w:sz w:val="16"/>
          <w:szCs w:val="16"/>
        </w:rPr>
        <w:t xml:space="preserve"> opisu študijného programu</w:t>
      </w:r>
      <w:r w:rsidR="00E949E3" w:rsidRPr="00E949E3">
        <w:rPr>
          <w:rFonts w:cstheme="minorHAnsi"/>
          <w:sz w:val="16"/>
          <w:szCs w:val="16"/>
        </w:rPr>
        <w:t>:</w:t>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r>
      <w:r w:rsidR="00E949E3">
        <w:rPr>
          <w:rFonts w:cstheme="minorHAnsi"/>
          <w:sz w:val="16"/>
          <w:szCs w:val="16"/>
        </w:rPr>
        <w:tab/>
        <w:t>žiadna zmena</w:t>
      </w:r>
    </w:p>
    <w:p w14:paraId="291FD4B3" w14:textId="77777777" w:rsidR="00E949E3" w:rsidRDefault="00E949E3" w:rsidP="00B04F60">
      <w:pPr>
        <w:spacing w:after="0"/>
        <w:rPr>
          <w:rFonts w:cstheme="minorHAnsi"/>
          <w:sz w:val="16"/>
          <w:szCs w:val="16"/>
        </w:rPr>
      </w:pPr>
      <w:r w:rsidRPr="00E949E3">
        <w:rPr>
          <w:rFonts w:cstheme="minorHAnsi"/>
          <w:sz w:val="16"/>
          <w:szCs w:val="16"/>
        </w:rPr>
        <w:t>Odkaz na výsledky ostatného periodického hodnotenia študijného programu vysokou školou:</w:t>
      </w:r>
      <w:r>
        <w:rPr>
          <w:rFonts w:cstheme="minorHAnsi"/>
          <w:sz w:val="16"/>
          <w:szCs w:val="16"/>
        </w:rPr>
        <w:tab/>
      </w:r>
    </w:p>
    <w:p w14:paraId="452F92E5" w14:textId="77777777" w:rsidR="0021302E" w:rsidRPr="00E949E3" w:rsidRDefault="0021302E" w:rsidP="00B04F60">
      <w:pPr>
        <w:spacing w:after="0"/>
        <w:rPr>
          <w:rFonts w:cstheme="minorHAnsi"/>
          <w:sz w:val="16"/>
          <w:szCs w:val="16"/>
        </w:rPr>
      </w:pPr>
      <w:r w:rsidRPr="0021302E">
        <w:rPr>
          <w:rFonts w:cstheme="minorHAnsi"/>
          <w:sz w:val="16"/>
          <w:szCs w:val="16"/>
        </w:rPr>
        <w:t>https://www.paneurouni.com/wp-content/uploads/2022/11/dotaznik_kvalita_studenti_2022.pdf</w:t>
      </w:r>
    </w:p>
    <w:p w14:paraId="4D233A0D" w14:textId="77777777" w:rsidR="00E949E3" w:rsidRPr="004D3F71" w:rsidRDefault="00E949E3" w:rsidP="00E949E3">
      <w:pPr>
        <w:autoSpaceDE w:val="0"/>
        <w:autoSpaceDN w:val="0"/>
        <w:adjustRightInd w:val="0"/>
        <w:spacing w:after="0" w:line="240" w:lineRule="auto"/>
        <w:ind w:left="360" w:hanging="360"/>
        <w:rPr>
          <w:rFonts w:cstheme="minorHAnsi"/>
          <w:sz w:val="16"/>
          <w:szCs w:val="16"/>
        </w:rPr>
      </w:pPr>
      <w:r w:rsidRPr="004D3F71">
        <w:rPr>
          <w:rFonts w:cstheme="minorHAnsi"/>
          <w:sz w:val="16"/>
          <w:szCs w:val="16"/>
        </w:rPr>
        <w:t xml:space="preserve">Odkaz na hodnotiacu správu k žiadosti o akreditáciu študijného programu </w:t>
      </w:r>
      <w:r w:rsidRPr="004D3F71">
        <w:rPr>
          <w:rFonts w:cstheme="minorHAnsi"/>
          <w:sz w:val="16"/>
          <w:szCs w:val="16"/>
          <w:lang w:eastAsia="sk-SK"/>
        </w:rPr>
        <w:t xml:space="preserve">podľa § 30 zákona </w:t>
      </w:r>
      <w:r>
        <w:rPr>
          <w:rFonts w:cstheme="minorHAnsi"/>
          <w:sz w:val="16"/>
          <w:szCs w:val="16"/>
          <w:lang w:eastAsia="sk-SK"/>
        </w:rPr>
        <w:t xml:space="preserve">č. </w:t>
      </w:r>
      <w:r w:rsidRPr="004D3F71">
        <w:rPr>
          <w:rFonts w:cstheme="minorHAnsi"/>
          <w:sz w:val="16"/>
          <w:szCs w:val="16"/>
          <w:lang w:eastAsia="sk-SK"/>
        </w:rPr>
        <w:t>269/2018 Z. z.</w:t>
      </w:r>
      <w:r>
        <w:rPr>
          <w:rStyle w:val="Odkaznapoznmkupodiarou"/>
          <w:rFonts w:cstheme="minorHAnsi"/>
          <w:sz w:val="16"/>
          <w:szCs w:val="16"/>
          <w:lang w:eastAsia="sk-SK"/>
        </w:rPr>
        <w:footnoteReference w:id="3"/>
      </w:r>
      <w:r w:rsidRPr="004D3F71">
        <w:rPr>
          <w:rFonts w:cstheme="minorHAnsi"/>
          <w:sz w:val="16"/>
          <w:szCs w:val="16"/>
          <w:lang w:eastAsia="sk-SK"/>
        </w:rPr>
        <w:t xml:space="preserve">: </w:t>
      </w:r>
    </w:p>
    <w:p w14:paraId="5B76DCE9" w14:textId="77777777" w:rsidR="001031AF" w:rsidRDefault="001031AF" w:rsidP="00B04F60">
      <w:pPr>
        <w:spacing w:after="0"/>
        <w:rPr>
          <w:rFonts w:cstheme="minorHAnsi"/>
          <w:b/>
          <w:bCs/>
          <w:sz w:val="16"/>
          <w:szCs w:val="16"/>
        </w:rPr>
      </w:pPr>
    </w:p>
    <w:p w14:paraId="7A05CED4" w14:textId="77777777" w:rsidR="001031AF" w:rsidRDefault="001031AF" w:rsidP="00B04F60">
      <w:pPr>
        <w:spacing w:after="0"/>
        <w:rPr>
          <w:rFonts w:cstheme="minorHAnsi"/>
          <w:b/>
          <w:bCs/>
          <w:sz w:val="16"/>
          <w:szCs w:val="16"/>
        </w:rPr>
      </w:pPr>
    </w:p>
    <w:p w14:paraId="4BDC8257" w14:textId="77777777" w:rsidR="00111AAB" w:rsidRDefault="004A4FA4" w:rsidP="006C5020">
      <w:pPr>
        <w:pStyle w:val="Odsekzoznamu"/>
        <w:numPr>
          <w:ilvl w:val="0"/>
          <w:numId w:val="37"/>
        </w:numPr>
        <w:autoSpaceDE w:val="0"/>
        <w:autoSpaceDN w:val="0"/>
        <w:adjustRightInd w:val="0"/>
        <w:spacing w:after="0" w:line="240" w:lineRule="auto"/>
        <w:rPr>
          <w:rFonts w:cstheme="minorHAnsi"/>
          <w:b/>
          <w:bCs/>
          <w:sz w:val="24"/>
          <w:szCs w:val="24"/>
        </w:rPr>
      </w:pPr>
      <w:r w:rsidRPr="00DD2443">
        <w:rPr>
          <w:rFonts w:cstheme="minorHAnsi"/>
          <w:b/>
          <w:bCs/>
          <w:sz w:val="24"/>
          <w:szCs w:val="24"/>
        </w:rPr>
        <w:t xml:space="preserve">Základné údaje o študijnom programe </w:t>
      </w:r>
    </w:p>
    <w:p w14:paraId="65813006"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tbl>
      <w:tblPr>
        <w:tblStyle w:val="Mriekatabuky"/>
        <w:tblW w:w="9214" w:type="dxa"/>
        <w:tblInd w:w="-5" w:type="dxa"/>
        <w:tblLook w:val="04A0" w:firstRow="1" w:lastRow="0" w:firstColumn="1" w:lastColumn="0" w:noHBand="0" w:noVBand="1"/>
      </w:tblPr>
      <w:tblGrid>
        <w:gridCol w:w="330"/>
        <w:gridCol w:w="5502"/>
        <w:gridCol w:w="3382"/>
      </w:tblGrid>
      <w:tr w:rsidR="006C5020" w14:paraId="5DB28EA1" w14:textId="77777777" w:rsidTr="00FE53A2">
        <w:tc>
          <w:tcPr>
            <w:tcW w:w="330" w:type="dxa"/>
          </w:tcPr>
          <w:p w14:paraId="281C5004"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A</w:t>
            </w:r>
          </w:p>
        </w:tc>
        <w:tc>
          <w:tcPr>
            <w:tcW w:w="5502" w:type="dxa"/>
          </w:tcPr>
          <w:p w14:paraId="61366A44" w14:textId="77777777" w:rsidR="006C5020" w:rsidRPr="00DD2443" w:rsidRDefault="006C5020" w:rsidP="00DD2443">
            <w:pPr>
              <w:autoSpaceDE w:val="0"/>
              <w:autoSpaceDN w:val="0"/>
              <w:adjustRightInd w:val="0"/>
              <w:rPr>
                <w:rFonts w:cstheme="minorHAnsi"/>
                <w:sz w:val="16"/>
                <w:szCs w:val="16"/>
              </w:rPr>
            </w:pPr>
            <w:r w:rsidRPr="00DD2443">
              <w:rPr>
                <w:rFonts w:cstheme="minorHAnsi"/>
                <w:sz w:val="16"/>
                <w:szCs w:val="16"/>
              </w:rPr>
              <w:t xml:space="preserve">Názov študijného programu a číslo podľa registra študijných programov. </w:t>
            </w:r>
          </w:p>
          <w:p w14:paraId="7F97911C"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74A6DA47" w14:textId="77777777" w:rsidR="006C5020"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4010C06B" w14:textId="77777777" w:rsidR="002559E6" w:rsidRPr="0074021A" w:rsidRDefault="002559E6"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Kód 1</w:t>
            </w:r>
            <w:r w:rsidR="00EC04DA">
              <w:rPr>
                <w:rFonts w:cstheme="minorHAnsi"/>
                <w:b/>
                <w:bCs/>
                <w:sz w:val="18"/>
                <w:szCs w:val="18"/>
              </w:rPr>
              <w:t>0089</w:t>
            </w:r>
            <w:r w:rsidR="001A47D1">
              <w:rPr>
                <w:rFonts w:cstheme="minorHAnsi"/>
                <w:b/>
                <w:bCs/>
                <w:sz w:val="18"/>
                <w:szCs w:val="18"/>
              </w:rPr>
              <w:t>2</w:t>
            </w:r>
          </w:p>
        </w:tc>
      </w:tr>
      <w:tr w:rsidR="006C5020" w14:paraId="2D4DA2A0" w14:textId="77777777" w:rsidTr="00FE53A2">
        <w:tc>
          <w:tcPr>
            <w:tcW w:w="330" w:type="dxa"/>
          </w:tcPr>
          <w:p w14:paraId="26169473"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B</w:t>
            </w:r>
          </w:p>
        </w:tc>
        <w:tc>
          <w:tcPr>
            <w:tcW w:w="5502" w:type="dxa"/>
          </w:tcPr>
          <w:p w14:paraId="4B49D113" w14:textId="77777777" w:rsidR="006C5020" w:rsidRPr="00DD2443" w:rsidRDefault="006C5020" w:rsidP="00DD2443">
            <w:pPr>
              <w:pStyle w:val="Odsekzoznamu"/>
              <w:autoSpaceDE w:val="0"/>
              <w:autoSpaceDN w:val="0"/>
              <w:adjustRightInd w:val="0"/>
              <w:ind w:left="0"/>
              <w:rPr>
                <w:rFonts w:cstheme="minorHAnsi"/>
                <w:b/>
                <w:bCs/>
                <w:sz w:val="18"/>
                <w:szCs w:val="18"/>
              </w:rPr>
            </w:pPr>
            <w:r w:rsidRPr="0048758C">
              <w:rPr>
                <w:rFonts w:cstheme="minorHAnsi"/>
                <w:sz w:val="16"/>
                <w:szCs w:val="16"/>
              </w:rPr>
              <w:t>Stupeň vysokoškolského štúdiaa ISCED-F kód stupňa vzdelávania</w:t>
            </w:r>
          </w:p>
        </w:tc>
        <w:tc>
          <w:tcPr>
            <w:tcW w:w="3382" w:type="dxa"/>
          </w:tcPr>
          <w:p w14:paraId="69E6A2D0" w14:textId="77777777" w:rsidR="00A17EBD"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1</w:t>
            </w:r>
          </w:p>
          <w:p w14:paraId="5000E864" w14:textId="77777777" w:rsidR="00B220AB" w:rsidRPr="0074021A" w:rsidRDefault="00A17EB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K</w:t>
            </w:r>
            <w:r w:rsidR="008C6B89" w:rsidRPr="0074021A">
              <w:rPr>
                <w:rFonts w:cstheme="minorHAnsi"/>
                <w:b/>
                <w:bCs/>
                <w:sz w:val="18"/>
                <w:szCs w:val="18"/>
              </w:rPr>
              <w:t>ód 645</w:t>
            </w:r>
          </w:p>
          <w:p w14:paraId="4DE03492" w14:textId="77777777" w:rsidR="008C6B89" w:rsidRPr="0074021A" w:rsidRDefault="008C6B89" w:rsidP="00DD2443">
            <w:pPr>
              <w:pStyle w:val="Odsekzoznamu"/>
              <w:autoSpaceDE w:val="0"/>
              <w:autoSpaceDN w:val="0"/>
              <w:adjustRightInd w:val="0"/>
              <w:ind w:left="0"/>
              <w:rPr>
                <w:rFonts w:cstheme="minorHAnsi"/>
                <w:b/>
                <w:bCs/>
                <w:strike/>
                <w:sz w:val="18"/>
                <w:szCs w:val="18"/>
              </w:rPr>
            </w:pPr>
          </w:p>
        </w:tc>
      </w:tr>
      <w:tr w:rsidR="006C5020" w14:paraId="10CC58A2" w14:textId="77777777" w:rsidTr="00FE53A2">
        <w:tc>
          <w:tcPr>
            <w:tcW w:w="330" w:type="dxa"/>
          </w:tcPr>
          <w:p w14:paraId="1664A8F2"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C</w:t>
            </w:r>
          </w:p>
        </w:tc>
        <w:tc>
          <w:tcPr>
            <w:tcW w:w="5502" w:type="dxa"/>
          </w:tcPr>
          <w:p w14:paraId="2EB21712"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 xml:space="preserve">Miesto/-a uskutočňovania študijného programu. </w:t>
            </w:r>
          </w:p>
          <w:p w14:paraId="012BC823" w14:textId="77777777" w:rsidR="006C5020" w:rsidRPr="00DD2443" w:rsidRDefault="006C5020" w:rsidP="00DD2443">
            <w:pPr>
              <w:pStyle w:val="Odsekzoznamu"/>
              <w:autoSpaceDE w:val="0"/>
              <w:autoSpaceDN w:val="0"/>
              <w:adjustRightInd w:val="0"/>
              <w:ind w:left="0"/>
              <w:rPr>
                <w:rFonts w:cstheme="minorHAnsi"/>
                <w:b/>
                <w:bCs/>
                <w:sz w:val="18"/>
                <w:szCs w:val="18"/>
              </w:rPr>
            </w:pPr>
          </w:p>
        </w:tc>
        <w:tc>
          <w:tcPr>
            <w:tcW w:w="3382" w:type="dxa"/>
          </w:tcPr>
          <w:p w14:paraId="07A99BD8" w14:textId="77777777" w:rsidR="006C5020" w:rsidRPr="0074021A" w:rsidRDefault="00CB312A" w:rsidP="00DD2443">
            <w:pPr>
              <w:pStyle w:val="Odsekzoznamu"/>
              <w:autoSpaceDE w:val="0"/>
              <w:autoSpaceDN w:val="0"/>
              <w:adjustRightInd w:val="0"/>
              <w:ind w:left="0"/>
              <w:rPr>
                <w:rFonts w:cstheme="minorHAnsi"/>
                <w:b/>
                <w:bCs/>
                <w:sz w:val="18"/>
                <w:szCs w:val="18"/>
              </w:rPr>
            </w:pPr>
            <w:r>
              <w:rPr>
                <w:rFonts w:cstheme="minorHAnsi"/>
                <w:b/>
                <w:bCs/>
                <w:sz w:val="18"/>
                <w:szCs w:val="18"/>
              </w:rPr>
              <w:t>Tomášikova 20</w:t>
            </w:r>
            <w:r w:rsidR="00A17EBD" w:rsidRPr="0074021A">
              <w:rPr>
                <w:rFonts w:cstheme="minorHAnsi"/>
                <w:b/>
                <w:bCs/>
                <w:sz w:val="18"/>
                <w:szCs w:val="18"/>
              </w:rPr>
              <w:t xml:space="preserve"> , Bratislava </w:t>
            </w:r>
          </w:p>
        </w:tc>
      </w:tr>
      <w:tr w:rsidR="00FE53A2" w14:paraId="1F977CF0" w14:textId="77777777" w:rsidTr="00FE53A2">
        <w:tc>
          <w:tcPr>
            <w:tcW w:w="330" w:type="dxa"/>
            <w:vMerge w:val="restart"/>
          </w:tcPr>
          <w:p w14:paraId="0A70EF72" w14:textId="77777777" w:rsidR="00FE53A2"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D</w:t>
            </w:r>
          </w:p>
        </w:tc>
        <w:tc>
          <w:tcPr>
            <w:tcW w:w="5502" w:type="dxa"/>
          </w:tcPr>
          <w:p w14:paraId="299EA72B" w14:textId="77777777" w:rsidR="00FE53A2" w:rsidRPr="00DD2443" w:rsidRDefault="00FE53A2" w:rsidP="00DD2443">
            <w:pPr>
              <w:pStyle w:val="Odsekzoznamu"/>
              <w:autoSpaceDE w:val="0"/>
              <w:autoSpaceDN w:val="0"/>
              <w:adjustRightInd w:val="0"/>
              <w:ind w:left="0"/>
              <w:rPr>
                <w:rFonts w:cstheme="minorHAnsi"/>
                <w:b/>
                <w:bCs/>
                <w:sz w:val="18"/>
                <w:szCs w:val="18"/>
              </w:rPr>
            </w:pPr>
            <w:r w:rsidRPr="0048758C">
              <w:rPr>
                <w:rFonts w:cstheme="minorHAnsi"/>
                <w:sz w:val="16"/>
                <w:szCs w:val="16"/>
              </w:rPr>
              <w:t>Názov a číslo študijného odboru</w:t>
            </w:r>
            <w:r w:rsidR="00EA307D">
              <w:rPr>
                <w:rFonts w:cstheme="minorHAnsi"/>
                <w:sz w:val="16"/>
                <w:szCs w:val="16"/>
              </w:rPr>
              <w:t xml:space="preserve"> (podľa registra ŠP)</w:t>
            </w:r>
            <w:r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p>
        </w:tc>
        <w:tc>
          <w:tcPr>
            <w:tcW w:w="3382" w:type="dxa"/>
          </w:tcPr>
          <w:p w14:paraId="467FE809" w14:textId="77777777" w:rsidR="00A17EBD" w:rsidRPr="0074021A" w:rsidRDefault="00EC04DA" w:rsidP="00DD2443">
            <w:pPr>
              <w:pStyle w:val="Odsekzoznamu"/>
              <w:autoSpaceDE w:val="0"/>
              <w:autoSpaceDN w:val="0"/>
              <w:adjustRightInd w:val="0"/>
              <w:ind w:left="0"/>
              <w:rPr>
                <w:rFonts w:cstheme="minorHAnsi"/>
                <w:b/>
                <w:bCs/>
                <w:sz w:val="18"/>
                <w:szCs w:val="18"/>
              </w:rPr>
            </w:pPr>
            <w:r>
              <w:rPr>
                <w:rFonts w:cstheme="minorHAnsi"/>
                <w:b/>
                <w:bCs/>
                <w:sz w:val="18"/>
                <w:szCs w:val="18"/>
              </w:rPr>
              <w:t>Psychológia</w:t>
            </w:r>
          </w:p>
          <w:p w14:paraId="33F5876F" w14:textId="77777777" w:rsidR="00FE53A2" w:rsidRPr="0074021A" w:rsidRDefault="00822D1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EC04DA" w:rsidRPr="00EC04DA">
              <w:rPr>
                <w:rFonts w:cstheme="minorHAnsi"/>
                <w:b/>
                <w:bCs/>
                <w:sz w:val="18"/>
                <w:szCs w:val="18"/>
              </w:rPr>
              <w:t>7701R00</w:t>
            </w:r>
          </w:p>
          <w:p w14:paraId="6D598D88" w14:textId="77777777" w:rsidR="00822D1D" w:rsidRPr="0074021A" w:rsidRDefault="00822D1D" w:rsidP="00A17EBD">
            <w:pPr>
              <w:pStyle w:val="Odsekzoznamu"/>
              <w:autoSpaceDE w:val="0"/>
              <w:autoSpaceDN w:val="0"/>
              <w:adjustRightInd w:val="0"/>
              <w:ind w:left="0"/>
              <w:rPr>
                <w:rFonts w:cstheme="minorHAnsi"/>
                <w:b/>
                <w:bCs/>
                <w:sz w:val="18"/>
                <w:szCs w:val="18"/>
              </w:rPr>
            </w:pPr>
          </w:p>
        </w:tc>
      </w:tr>
      <w:tr w:rsidR="00FE53A2" w14:paraId="62EE22AD" w14:textId="77777777" w:rsidTr="00FE53A2">
        <w:tc>
          <w:tcPr>
            <w:tcW w:w="330" w:type="dxa"/>
            <w:vMerge/>
          </w:tcPr>
          <w:p w14:paraId="11A0D7A3" w14:textId="77777777" w:rsidR="00FE53A2" w:rsidRPr="00FE53A2" w:rsidRDefault="00FE53A2" w:rsidP="00DD2443">
            <w:pPr>
              <w:pStyle w:val="Odsekzoznamu"/>
              <w:autoSpaceDE w:val="0"/>
              <w:autoSpaceDN w:val="0"/>
              <w:adjustRightInd w:val="0"/>
              <w:ind w:left="0"/>
              <w:rPr>
                <w:rFonts w:cstheme="minorHAnsi"/>
                <w:sz w:val="18"/>
                <w:szCs w:val="18"/>
              </w:rPr>
            </w:pPr>
          </w:p>
        </w:tc>
        <w:tc>
          <w:tcPr>
            <w:tcW w:w="5502" w:type="dxa"/>
          </w:tcPr>
          <w:p w14:paraId="627D3086" w14:textId="77777777" w:rsidR="00FE53A2" w:rsidRPr="006C5020" w:rsidRDefault="00FE53A2" w:rsidP="006C5020">
            <w:pPr>
              <w:autoSpaceDE w:val="0"/>
              <w:autoSpaceDN w:val="0"/>
              <w:adjustRightInd w:val="0"/>
              <w:rPr>
                <w:rFonts w:cstheme="minorHAnsi"/>
                <w:sz w:val="16"/>
                <w:szCs w:val="16"/>
              </w:rPr>
            </w:pPr>
            <w:r w:rsidRPr="006C5020">
              <w:rPr>
                <w:rFonts w:cstheme="minorHAnsi"/>
                <w:color w:val="000000"/>
                <w:sz w:val="16"/>
                <w:szCs w:val="16"/>
              </w:rPr>
              <w:t>ISCED-F kódy odboru/ odborov</w:t>
            </w:r>
            <w:r w:rsidRPr="00862CAB">
              <w:rPr>
                <w:rStyle w:val="Odkaznapoznmkupodiarou"/>
                <w:rFonts w:cstheme="minorHAnsi"/>
                <w:color w:val="000000"/>
                <w:sz w:val="16"/>
                <w:szCs w:val="16"/>
              </w:rPr>
              <w:footnoteReference w:id="4"/>
            </w:r>
            <w:r w:rsidRPr="006C5020">
              <w:rPr>
                <w:rFonts w:cstheme="minorHAnsi"/>
                <w:color w:val="000000"/>
                <w:sz w:val="16"/>
                <w:szCs w:val="16"/>
              </w:rPr>
              <w:t xml:space="preserve">. </w:t>
            </w:r>
          </w:p>
          <w:p w14:paraId="77BB7A3D" w14:textId="77777777" w:rsidR="00FE53A2" w:rsidRPr="00DD2443" w:rsidRDefault="00FE53A2" w:rsidP="00DD2443">
            <w:pPr>
              <w:pStyle w:val="Odsekzoznamu"/>
              <w:autoSpaceDE w:val="0"/>
              <w:autoSpaceDN w:val="0"/>
              <w:adjustRightInd w:val="0"/>
              <w:ind w:left="0"/>
              <w:rPr>
                <w:rFonts w:cstheme="minorHAnsi"/>
                <w:b/>
                <w:bCs/>
                <w:sz w:val="18"/>
                <w:szCs w:val="18"/>
              </w:rPr>
            </w:pPr>
          </w:p>
        </w:tc>
        <w:tc>
          <w:tcPr>
            <w:tcW w:w="3382" w:type="dxa"/>
          </w:tcPr>
          <w:p w14:paraId="6E4D7623" w14:textId="77777777" w:rsidR="00A17EBD" w:rsidRPr="0074021A" w:rsidRDefault="00822D1D" w:rsidP="00A17EBD">
            <w:pPr>
              <w:pStyle w:val="Odsekzoznamu"/>
              <w:autoSpaceDE w:val="0"/>
              <w:autoSpaceDN w:val="0"/>
              <w:adjustRightInd w:val="0"/>
              <w:ind w:left="0"/>
              <w:rPr>
                <w:rFonts w:cstheme="minorHAnsi"/>
                <w:b/>
                <w:bCs/>
                <w:sz w:val="18"/>
                <w:szCs w:val="18"/>
              </w:rPr>
            </w:pPr>
            <w:r w:rsidRPr="0074021A">
              <w:rPr>
                <w:rFonts w:cstheme="minorHAnsi"/>
                <w:b/>
                <w:bCs/>
                <w:sz w:val="18"/>
                <w:szCs w:val="18"/>
              </w:rPr>
              <w:t xml:space="preserve">Kód </w:t>
            </w:r>
            <w:r w:rsidR="00A17EBD" w:rsidRPr="0074021A">
              <w:rPr>
                <w:rFonts w:cstheme="minorHAnsi"/>
                <w:b/>
                <w:bCs/>
                <w:sz w:val="18"/>
                <w:szCs w:val="18"/>
              </w:rPr>
              <w:t xml:space="preserve"> 645</w:t>
            </w:r>
          </w:p>
          <w:p w14:paraId="2CB9FFD9" w14:textId="77777777" w:rsidR="00822D1D" w:rsidRPr="0074021A" w:rsidRDefault="00822D1D" w:rsidP="00DD2443">
            <w:pPr>
              <w:pStyle w:val="Odsekzoznamu"/>
              <w:autoSpaceDE w:val="0"/>
              <w:autoSpaceDN w:val="0"/>
              <w:adjustRightInd w:val="0"/>
              <w:ind w:left="0"/>
              <w:rPr>
                <w:rFonts w:cstheme="minorHAnsi"/>
                <w:b/>
                <w:bCs/>
                <w:sz w:val="18"/>
                <w:szCs w:val="18"/>
              </w:rPr>
            </w:pPr>
          </w:p>
          <w:p w14:paraId="7698E74B" w14:textId="77777777" w:rsidR="00822D1D" w:rsidRPr="0074021A" w:rsidRDefault="00822D1D" w:rsidP="00DD2443">
            <w:pPr>
              <w:pStyle w:val="Odsekzoznamu"/>
              <w:autoSpaceDE w:val="0"/>
              <w:autoSpaceDN w:val="0"/>
              <w:adjustRightInd w:val="0"/>
              <w:ind w:left="0"/>
              <w:rPr>
                <w:rFonts w:cstheme="minorHAnsi"/>
                <w:b/>
                <w:bCs/>
                <w:sz w:val="18"/>
                <w:szCs w:val="18"/>
              </w:rPr>
            </w:pPr>
          </w:p>
        </w:tc>
      </w:tr>
      <w:tr w:rsidR="006C5020" w14:paraId="4F217294" w14:textId="77777777" w:rsidTr="00FE53A2">
        <w:tc>
          <w:tcPr>
            <w:tcW w:w="330" w:type="dxa"/>
          </w:tcPr>
          <w:p w14:paraId="64B53F8E" w14:textId="77777777" w:rsidR="006C5020" w:rsidRPr="00FE53A2" w:rsidRDefault="00662290" w:rsidP="00DD2443">
            <w:pPr>
              <w:pStyle w:val="Odsekzoznamu"/>
              <w:autoSpaceDE w:val="0"/>
              <w:autoSpaceDN w:val="0"/>
              <w:adjustRightInd w:val="0"/>
              <w:ind w:left="0"/>
              <w:rPr>
                <w:rFonts w:cstheme="minorHAnsi"/>
                <w:sz w:val="18"/>
                <w:szCs w:val="18"/>
              </w:rPr>
            </w:pPr>
            <w:r w:rsidRPr="00FE53A2">
              <w:rPr>
                <w:rFonts w:cstheme="minorHAnsi"/>
                <w:sz w:val="18"/>
                <w:szCs w:val="18"/>
              </w:rPr>
              <w:t>E</w:t>
            </w:r>
          </w:p>
        </w:tc>
        <w:tc>
          <w:tcPr>
            <w:tcW w:w="5502" w:type="dxa"/>
          </w:tcPr>
          <w:p w14:paraId="18541C54" w14:textId="77777777" w:rsidR="006C5020" w:rsidRPr="00DD2443" w:rsidRDefault="006C5020" w:rsidP="00DD2443">
            <w:pPr>
              <w:pStyle w:val="Odsekzoznamu"/>
              <w:autoSpaceDE w:val="0"/>
              <w:autoSpaceDN w:val="0"/>
              <w:adjustRightInd w:val="0"/>
              <w:ind w:left="0"/>
              <w:rPr>
                <w:rFonts w:cstheme="minorHAnsi"/>
                <w:b/>
                <w:bCs/>
                <w:sz w:val="18"/>
                <w:szCs w:val="18"/>
              </w:rPr>
            </w:pPr>
            <w:r w:rsidRPr="00862CAB">
              <w:rPr>
                <w:rFonts w:cstheme="minorHAnsi"/>
                <w:color w:val="000000"/>
                <w:sz w:val="16"/>
                <w:szCs w:val="16"/>
              </w:rPr>
              <w:t xml:space="preserve">Typ študijného programu:  akademicky </w:t>
            </w:r>
            <w:r w:rsidRPr="001E4728">
              <w:rPr>
                <w:rFonts w:cstheme="minorHAnsi"/>
                <w:color w:val="000000"/>
                <w:sz w:val="16"/>
                <w:szCs w:val="16"/>
              </w:rPr>
              <w:t>orientovaný, profesijne orientovaný</w:t>
            </w:r>
            <w:r>
              <w:rPr>
                <w:rFonts w:cstheme="minorHAnsi"/>
                <w:color w:val="000000"/>
                <w:sz w:val="16"/>
                <w:szCs w:val="16"/>
              </w:rPr>
              <w:t xml:space="preserve">;prekladateľský, </w:t>
            </w:r>
            <w:r w:rsidRPr="001E4728">
              <w:rPr>
                <w:rFonts w:cstheme="minorHAnsi"/>
                <w:color w:val="000000"/>
                <w:sz w:val="16"/>
                <w:szCs w:val="16"/>
              </w:rPr>
              <w:t>prekladateľský kombinačný (s uvedením aprobácií)</w:t>
            </w:r>
            <w:r>
              <w:rPr>
                <w:rFonts w:cstheme="minorHAnsi"/>
                <w:color w:val="000000"/>
                <w:sz w:val="16"/>
                <w:szCs w:val="16"/>
              </w:rPr>
              <w:t xml:space="preserve">;učiteľský, </w:t>
            </w:r>
            <w:r w:rsidRPr="001E4728">
              <w:rPr>
                <w:rFonts w:cstheme="minorHAnsi"/>
                <w:color w:val="000000"/>
                <w:sz w:val="16"/>
                <w:szCs w:val="16"/>
              </w:rPr>
              <w:t>učiteľský kombinačný študijný program (s uvedením aprobácií)</w:t>
            </w:r>
            <w:r>
              <w:rPr>
                <w:rFonts w:cstheme="minorHAnsi"/>
                <w:color w:val="000000"/>
                <w:sz w:val="16"/>
                <w:szCs w:val="16"/>
              </w:rPr>
              <w:t xml:space="preserve">;umelecký, inžiniersky, doktorský, </w:t>
            </w:r>
            <w:r w:rsidRPr="001E4728">
              <w:rPr>
                <w:rFonts w:cstheme="minorHAnsi"/>
                <w:color w:val="000000"/>
                <w:sz w:val="16"/>
                <w:szCs w:val="16"/>
              </w:rPr>
              <w:t>príprava na výkon regulovaného povolania</w:t>
            </w:r>
            <w:r>
              <w:rPr>
                <w:rFonts w:cstheme="minorHAnsi"/>
                <w:color w:val="000000"/>
                <w:sz w:val="16"/>
                <w:szCs w:val="16"/>
              </w:rPr>
              <w:t xml:space="preserve">, spoločný študijný program, </w:t>
            </w:r>
            <w:r w:rsidRPr="00F24512">
              <w:rPr>
                <w:rFonts w:cstheme="minorHAnsi"/>
                <w:color w:val="000000"/>
                <w:sz w:val="16"/>
                <w:szCs w:val="16"/>
              </w:rPr>
              <w:t>interdisciplinárne štúdiá</w:t>
            </w:r>
          </w:p>
        </w:tc>
        <w:tc>
          <w:tcPr>
            <w:tcW w:w="3382" w:type="dxa"/>
          </w:tcPr>
          <w:p w14:paraId="6DCF9203"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Akademický orientovaný</w:t>
            </w:r>
          </w:p>
        </w:tc>
      </w:tr>
      <w:tr w:rsidR="006C5020" w14:paraId="571C7829" w14:textId="77777777" w:rsidTr="00CE0A80">
        <w:tc>
          <w:tcPr>
            <w:tcW w:w="330" w:type="dxa"/>
          </w:tcPr>
          <w:p w14:paraId="51356A69"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F</w:t>
            </w:r>
          </w:p>
        </w:tc>
        <w:tc>
          <w:tcPr>
            <w:tcW w:w="5502" w:type="dxa"/>
          </w:tcPr>
          <w:p w14:paraId="09402566"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Udeľovaný akademický titul</w:t>
            </w:r>
          </w:p>
        </w:tc>
        <w:tc>
          <w:tcPr>
            <w:tcW w:w="3382" w:type="dxa"/>
          </w:tcPr>
          <w:p w14:paraId="7CE77911"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Bc.</w:t>
            </w:r>
          </w:p>
        </w:tc>
      </w:tr>
      <w:tr w:rsidR="006C5020" w14:paraId="7C063B3E" w14:textId="77777777" w:rsidTr="00CE0A80">
        <w:tc>
          <w:tcPr>
            <w:tcW w:w="330" w:type="dxa"/>
          </w:tcPr>
          <w:p w14:paraId="7A3AA7D0"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G</w:t>
            </w:r>
          </w:p>
        </w:tc>
        <w:tc>
          <w:tcPr>
            <w:tcW w:w="5502" w:type="dxa"/>
          </w:tcPr>
          <w:p w14:paraId="3744DE7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Forma štúdia</w:t>
            </w:r>
            <w:r w:rsidRPr="00862CAB">
              <w:rPr>
                <w:rStyle w:val="Odkaznapoznmkupodiarou"/>
                <w:rFonts w:cstheme="minorHAnsi"/>
                <w:sz w:val="16"/>
                <w:szCs w:val="16"/>
              </w:rPr>
              <w:footnoteReference w:id="5"/>
            </w:r>
          </w:p>
        </w:tc>
        <w:tc>
          <w:tcPr>
            <w:tcW w:w="3382" w:type="dxa"/>
          </w:tcPr>
          <w:p w14:paraId="681801B4" w14:textId="77777777" w:rsidR="006C5020" w:rsidRPr="0074021A" w:rsidRDefault="001A47D1" w:rsidP="00DD2443">
            <w:pPr>
              <w:pStyle w:val="Odsekzoznamu"/>
              <w:autoSpaceDE w:val="0"/>
              <w:autoSpaceDN w:val="0"/>
              <w:adjustRightInd w:val="0"/>
              <w:ind w:left="0"/>
              <w:rPr>
                <w:rFonts w:cstheme="minorHAnsi"/>
                <w:b/>
                <w:bCs/>
                <w:sz w:val="18"/>
                <w:szCs w:val="18"/>
              </w:rPr>
            </w:pPr>
            <w:r>
              <w:rPr>
                <w:rFonts w:cstheme="minorHAnsi"/>
                <w:b/>
                <w:bCs/>
                <w:sz w:val="18"/>
                <w:szCs w:val="18"/>
              </w:rPr>
              <w:t>Externá</w:t>
            </w:r>
          </w:p>
        </w:tc>
      </w:tr>
      <w:tr w:rsidR="006C5020" w14:paraId="484B8100" w14:textId="77777777" w:rsidTr="00FE53A2">
        <w:tc>
          <w:tcPr>
            <w:tcW w:w="330" w:type="dxa"/>
          </w:tcPr>
          <w:p w14:paraId="161BA619"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H</w:t>
            </w:r>
          </w:p>
        </w:tc>
        <w:tc>
          <w:tcPr>
            <w:tcW w:w="5502" w:type="dxa"/>
          </w:tcPr>
          <w:p w14:paraId="3DBFC833"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Pri spoločných študijných programoch spolupracujúce vysoké školy a vymedzenie, ktoré študijné povinnosti plní študent na ktorej vysokej škole (§ 54a zákona o vysokých školách)</w:t>
            </w:r>
          </w:p>
        </w:tc>
        <w:tc>
          <w:tcPr>
            <w:tcW w:w="3382" w:type="dxa"/>
          </w:tcPr>
          <w:p w14:paraId="0170326F" w14:textId="77777777" w:rsidR="006C5020" w:rsidRPr="0074021A" w:rsidRDefault="006C5020" w:rsidP="00DD2443">
            <w:pPr>
              <w:pStyle w:val="Odsekzoznamu"/>
              <w:autoSpaceDE w:val="0"/>
              <w:autoSpaceDN w:val="0"/>
              <w:adjustRightInd w:val="0"/>
              <w:ind w:left="0"/>
              <w:rPr>
                <w:rFonts w:cstheme="minorHAnsi"/>
                <w:b/>
                <w:bCs/>
                <w:sz w:val="18"/>
                <w:szCs w:val="18"/>
              </w:rPr>
            </w:pPr>
          </w:p>
        </w:tc>
      </w:tr>
      <w:tr w:rsidR="006C5020" w14:paraId="70A5DF3C" w14:textId="77777777" w:rsidTr="00FE53A2">
        <w:tc>
          <w:tcPr>
            <w:tcW w:w="330" w:type="dxa"/>
          </w:tcPr>
          <w:p w14:paraId="13A0AB14"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I</w:t>
            </w:r>
          </w:p>
        </w:tc>
        <w:tc>
          <w:tcPr>
            <w:tcW w:w="5502" w:type="dxa"/>
          </w:tcPr>
          <w:p w14:paraId="15CFE78C"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Jazyk alebo jazyky, v ktorých sa študijný program uskutočňuje</w:t>
            </w:r>
            <w:r w:rsidRPr="00862CAB">
              <w:rPr>
                <w:rStyle w:val="Odkaznapoznmkupodiarou"/>
                <w:rFonts w:cstheme="minorHAnsi"/>
                <w:sz w:val="16"/>
                <w:szCs w:val="16"/>
              </w:rPr>
              <w:footnoteReference w:id="6"/>
            </w:r>
          </w:p>
        </w:tc>
        <w:tc>
          <w:tcPr>
            <w:tcW w:w="3382" w:type="dxa"/>
          </w:tcPr>
          <w:p w14:paraId="63F2B20F" w14:textId="77777777" w:rsidR="006C5020" w:rsidRPr="0074021A" w:rsidRDefault="00EA307D" w:rsidP="00DD2443">
            <w:pPr>
              <w:pStyle w:val="Odsekzoznamu"/>
              <w:autoSpaceDE w:val="0"/>
              <w:autoSpaceDN w:val="0"/>
              <w:adjustRightInd w:val="0"/>
              <w:ind w:left="0"/>
              <w:rPr>
                <w:rFonts w:cstheme="minorHAnsi"/>
                <w:b/>
                <w:bCs/>
                <w:sz w:val="18"/>
                <w:szCs w:val="18"/>
              </w:rPr>
            </w:pPr>
            <w:r w:rsidRPr="0074021A">
              <w:rPr>
                <w:rFonts w:cstheme="minorHAnsi"/>
                <w:b/>
                <w:bCs/>
                <w:sz w:val="18"/>
                <w:szCs w:val="18"/>
              </w:rPr>
              <w:t>slovenský</w:t>
            </w:r>
          </w:p>
        </w:tc>
      </w:tr>
      <w:tr w:rsidR="006C5020" w14:paraId="5E1BBAC9" w14:textId="77777777" w:rsidTr="00FE53A2">
        <w:tc>
          <w:tcPr>
            <w:tcW w:w="330" w:type="dxa"/>
          </w:tcPr>
          <w:p w14:paraId="2671EF51"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J</w:t>
            </w:r>
          </w:p>
        </w:tc>
        <w:tc>
          <w:tcPr>
            <w:tcW w:w="5502" w:type="dxa"/>
          </w:tcPr>
          <w:p w14:paraId="7BF6CD44" w14:textId="77777777" w:rsidR="006C5020" w:rsidRPr="00DD2443" w:rsidRDefault="006C5020" w:rsidP="006C5020">
            <w:pPr>
              <w:autoSpaceDE w:val="0"/>
              <w:autoSpaceDN w:val="0"/>
              <w:adjustRightInd w:val="0"/>
              <w:rPr>
                <w:rFonts w:cstheme="minorHAnsi"/>
                <w:b/>
                <w:bCs/>
                <w:sz w:val="18"/>
                <w:szCs w:val="18"/>
              </w:rPr>
            </w:pPr>
            <w:r w:rsidRPr="006C5020">
              <w:rPr>
                <w:rFonts w:cstheme="minorHAnsi"/>
                <w:sz w:val="16"/>
                <w:szCs w:val="16"/>
              </w:rPr>
              <w:t>Štandardná dĺžka štúdia vyjadrená v akademických rokoch.</w:t>
            </w:r>
          </w:p>
        </w:tc>
        <w:tc>
          <w:tcPr>
            <w:tcW w:w="3382" w:type="dxa"/>
          </w:tcPr>
          <w:p w14:paraId="462D978C" w14:textId="77777777" w:rsidR="006C5020" w:rsidRPr="0074021A" w:rsidRDefault="001A47D1" w:rsidP="00DD2443">
            <w:pPr>
              <w:pStyle w:val="Odsekzoznamu"/>
              <w:autoSpaceDE w:val="0"/>
              <w:autoSpaceDN w:val="0"/>
              <w:adjustRightInd w:val="0"/>
              <w:ind w:left="0"/>
              <w:rPr>
                <w:rFonts w:cstheme="minorHAnsi"/>
                <w:b/>
                <w:bCs/>
                <w:sz w:val="18"/>
                <w:szCs w:val="18"/>
              </w:rPr>
            </w:pPr>
            <w:r>
              <w:rPr>
                <w:rFonts w:cstheme="minorHAnsi"/>
                <w:b/>
                <w:bCs/>
                <w:sz w:val="18"/>
                <w:szCs w:val="18"/>
              </w:rPr>
              <w:t>4</w:t>
            </w:r>
            <w:r w:rsidR="00EA307D" w:rsidRPr="0074021A">
              <w:rPr>
                <w:rFonts w:cstheme="minorHAnsi"/>
                <w:b/>
                <w:bCs/>
                <w:sz w:val="18"/>
                <w:szCs w:val="18"/>
              </w:rPr>
              <w:t xml:space="preserve"> roky</w:t>
            </w:r>
          </w:p>
        </w:tc>
      </w:tr>
      <w:tr w:rsidR="006C5020" w14:paraId="70FE83CC" w14:textId="77777777" w:rsidTr="00FE53A2">
        <w:tc>
          <w:tcPr>
            <w:tcW w:w="330" w:type="dxa"/>
          </w:tcPr>
          <w:p w14:paraId="68D9A48F" w14:textId="77777777" w:rsidR="006C5020" w:rsidRPr="00FE53A2" w:rsidRDefault="00FE53A2" w:rsidP="00DD2443">
            <w:pPr>
              <w:pStyle w:val="Odsekzoznamu"/>
              <w:autoSpaceDE w:val="0"/>
              <w:autoSpaceDN w:val="0"/>
              <w:adjustRightInd w:val="0"/>
              <w:ind w:left="0"/>
              <w:rPr>
                <w:rFonts w:cstheme="minorHAnsi"/>
                <w:sz w:val="18"/>
                <w:szCs w:val="18"/>
              </w:rPr>
            </w:pPr>
            <w:r w:rsidRPr="00FE53A2">
              <w:rPr>
                <w:rFonts w:cstheme="minorHAnsi"/>
                <w:sz w:val="18"/>
                <w:szCs w:val="18"/>
              </w:rPr>
              <w:t>K</w:t>
            </w:r>
          </w:p>
        </w:tc>
        <w:tc>
          <w:tcPr>
            <w:tcW w:w="5502" w:type="dxa"/>
          </w:tcPr>
          <w:p w14:paraId="008ADF3D" w14:textId="77777777" w:rsidR="006C5020" w:rsidRPr="006C5020" w:rsidRDefault="006C5020" w:rsidP="006C5020">
            <w:pPr>
              <w:autoSpaceDE w:val="0"/>
              <w:autoSpaceDN w:val="0"/>
              <w:adjustRightInd w:val="0"/>
              <w:rPr>
                <w:rFonts w:cstheme="minorHAnsi"/>
                <w:sz w:val="16"/>
                <w:szCs w:val="16"/>
              </w:rPr>
            </w:pPr>
            <w:r w:rsidRPr="006C5020">
              <w:rPr>
                <w:rFonts w:cstheme="minorHAnsi"/>
                <w:sz w:val="16"/>
                <w:szCs w:val="16"/>
              </w:rPr>
              <w:t>Kapacita študijného programu (plánovaný počet študentov), skutočný počet uchádzačov a počet študentov</w:t>
            </w:r>
          </w:p>
        </w:tc>
        <w:tc>
          <w:tcPr>
            <w:tcW w:w="3382" w:type="dxa"/>
          </w:tcPr>
          <w:p w14:paraId="6AA2E01A" w14:textId="77777777" w:rsidR="00BA4741" w:rsidRPr="00BA4741" w:rsidRDefault="00BA4741" w:rsidP="00FD6F69">
            <w:pPr>
              <w:pStyle w:val="Odsekzoznamu"/>
              <w:autoSpaceDE w:val="0"/>
              <w:autoSpaceDN w:val="0"/>
              <w:adjustRightInd w:val="0"/>
              <w:ind w:left="0"/>
              <w:rPr>
                <w:rFonts w:cstheme="minorHAnsi"/>
                <w:b/>
                <w:bCs/>
                <w:sz w:val="16"/>
                <w:szCs w:val="16"/>
              </w:rPr>
            </w:pPr>
            <w:r w:rsidRPr="00BA4741">
              <w:rPr>
                <w:rFonts w:cstheme="minorHAnsi"/>
                <w:b/>
                <w:bCs/>
                <w:sz w:val="16"/>
                <w:szCs w:val="16"/>
              </w:rPr>
              <w:t xml:space="preserve">Plánovaný počet študentov </w:t>
            </w:r>
            <w:r>
              <w:rPr>
                <w:rFonts w:cstheme="minorHAnsi"/>
                <w:b/>
                <w:bCs/>
                <w:sz w:val="16"/>
                <w:szCs w:val="16"/>
              </w:rPr>
              <w:t>100</w:t>
            </w:r>
          </w:p>
          <w:p w14:paraId="057C4773" w14:textId="77777777" w:rsidR="00BA4741" w:rsidRPr="00BA4741" w:rsidRDefault="00BA4741" w:rsidP="00FD6F69">
            <w:pPr>
              <w:pStyle w:val="Odsekzoznamu"/>
              <w:autoSpaceDE w:val="0"/>
              <w:autoSpaceDN w:val="0"/>
              <w:adjustRightInd w:val="0"/>
              <w:ind w:left="0"/>
              <w:rPr>
                <w:rFonts w:cstheme="minorHAnsi"/>
                <w:b/>
                <w:bCs/>
                <w:sz w:val="16"/>
                <w:szCs w:val="16"/>
              </w:rPr>
            </w:pPr>
            <w:r w:rsidRPr="00BA4741">
              <w:rPr>
                <w:rFonts w:cstheme="minorHAnsi"/>
                <w:b/>
                <w:bCs/>
                <w:sz w:val="16"/>
                <w:szCs w:val="16"/>
              </w:rPr>
              <w:t>Skutočný počet uchádzačov</w:t>
            </w:r>
            <w:r>
              <w:rPr>
                <w:rFonts w:cstheme="minorHAnsi"/>
                <w:b/>
                <w:bCs/>
                <w:sz w:val="16"/>
                <w:szCs w:val="16"/>
              </w:rPr>
              <w:t xml:space="preserve"> 294</w:t>
            </w:r>
          </w:p>
          <w:p w14:paraId="0BCDCB57" w14:textId="77777777" w:rsidR="00D173AB" w:rsidRPr="0074021A" w:rsidRDefault="00BA4741" w:rsidP="00FD6F69">
            <w:pPr>
              <w:pStyle w:val="Odsekzoznamu"/>
              <w:autoSpaceDE w:val="0"/>
              <w:autoSpaceDN w:val="0"/>
              <w:adjustRightInd w:val="0"/>
              <w:ind w:left="0"/>
              <w:rPr>
                <w:rFonts w:cstheme="minorHAnsi"/>
                <w:b/>
                <w:bCs/>
                <w:sz w:val="18"/>
                <w:szCs w:val="18"/>
              </w:rPr>
            </w:pPr>
            <w:r w:rsidRPr="00BA4741">
              <w:rPr>
                <w:rFonts w:cstheme="minorHAnsi"/>
                <w:b/>
                <w:bCs/>
                <w:sz w:val="16"/>
                <w:szCs w:val="16"/>
              </w:rPr>
              <w:t>Počet študentov</w:t>
            </w:r>
            <w:r>
              <w:rPr>
                <w:rFonts w:cstheme="minorHAnsi"/>
                <w:b/>
                <w:bCs/>
                <w:sz w:val="16"/>
                <w:szCs w:val="16"/>
              </w:rPr>
              <w:t xml:space="preserve"> zapísaných 139</w:t>
            </w:r>
          </w:p>
        </w:tc>
      </w:tr>
    </w:tbl>
    <w:p w14:paraId="6F1315FA" w14:textId="77777777" w:rsidR="00DD2443" w:rsidRDefault="00DD2443" w:rsidP="00DD2443">
      <w:pPr>
        <w:pStyle w:val="Odsekzoznamu"/>
        <w:autoSpaceDE w:val="0"/>
        <w:autoSpaceDN w:val="0"/>
        <w:adjustRightInd w:val="0"/>
        <w:spacing w:after="0" w:line="240" w:lineRule="auto"/>
        <w:ind w:left="360"/>
        <w:rPr>
          <w:rFonts w:cstheme="minorHAnsi"/>
          <w:b/>
          <w:bCs/>
          <w:sz w:val="24"/>
          <w:szCs w:val="24"/>
        </w:rPr>
      </w:pPr>
    </w:p>
    <w:p w14:paraId="4A3F152D" w14:textId="77777777" w:rsidR="00DD2443" w:rsidRDefault="00DD2443" w:rsidP="00822D1D">
      <w:pPr>
        <w:autoSpaceDE w:val="0"/>
        <w:autoSpaceDN w:val="0"/>
        <w:adjustRightInd w:val="0"/>
        <w:spacing w:after="0" w:line="240" w:lineRule="auto"/>
        <w:rPr>
          <w:rFonts w:cstheme="minorHAnsi"/>
          <w:b/>
          <w:bCs/>
          <w:sz w:val="24"/>
          <w:szCs w:val="24"/>
        </w:rPr>
      </w:pPr>
    </w:p>
    <w:p w14:paraId="711C34D7" w14:textId="77777777" w:rsidR="00CE0A80" w:rsidRDefault="00CE0A80" w:rsidP="00822D1D">
      <w:pPr>
        <w:autoSpaceDE w:val="0"/>
        <w:autoSpaceDN w:val="0"/>
        <w:adjustRightInd w:val="0"/>
        <w:spacing w:after="0" w:line="240" w:lineRule="auto"/>
        <w:rPr>
          <w:rFonts w:cstheme="minorHAnsi"/>
          <w:b/>
          <w:bCs/>
          <w:sz w:val="24"/>
          <w:szCs w:val="24"/>
        </w:rPr>
      </w:pPr>
    </w:p>
    <w:p w14:paraId="6223FF9C" w14:textId="77777777" w:rsidR="00CE0A80" w:rsidRPr="00822D1D" w:rsidRDefault="00CE0A80" w:rsidP="00822D1D">
      <w:pPr>
        <w:autoSpaceDE w:val="0"/>
        <w:autoSpaceDN w:val="0"/>
        <w:adjustRightInd w:val="0"/>
        <w:spacing w:after="0" w:line="240" w:lineRule="auto"/>
        <w:rPr>
          <w:rFonts w:cstheme="minorHAnsi"/>
          <w:b/>
          <w:bCs/>
          <w:sz w:val="24"/>
          <w:szCs w:val="24"/>
        </w:rPr>
      </w:pPr>
    </w:p>
    <w:p w14:paraId="1A11E5E8" w14:textId="77777777" w:rsidR="00161A02" w:rsidRPr="005D1525" w:rsidRDefault="004A4FA4" w:rsidP="005D1525">
      <w:pPr>
        <w:pStyle w:val="Odsekzoznamu"/>
        <w:numPr>
          <w:ilvl w:val="0"/>
          <w:numId w:val="37"/>
        </w:numPr>
        <w:autoSpaceDE w:val="0"/>
        <w:autoSpaceDN w:val="0"/>
        <w:adjustRightInd w:val="0"/>
        <w:spacing w:after="0" w:line="240" w:lineRule="auto"/>
        <w:rPr>
          <w:rFonts w:cstheme="minorHAnsi"/>
          <w:b/>
          <w:bCs/>
          <w:sz w:val="24"/>
          <w:szCs w:val="24"/>
        </w:rPr>
      </w:pPr>
      <w:r w:rsidRPr="005D1525">
        <w:rPr>
          <w:rFonts w:cstheme="minorHAnsi"/>
          <w:b/>
          <w:bCs/>
          <w:sz w:val="24"/>
          <w:szCs w:val="24"/>
        </w:rPr>
        <w:t>P</w:t>
      </w:r>
      <w:r w:rsidR="00161A02" w:rsidRPr="005D1525">
        <w:rPr>
          <w:rFonts w:cstheme="minorHAnsi"/>
          <w:b/>
          <w:bCs/>
          <w:sz w:val="24"/>
          <w:szCs w:val="24"/>
        </w:rPr>
        <w:t>rofil absolventa</w:t>
      </w:r>
      <w:r w:rsidRPr="005D1525">
        <w:rPr>
          <w:rFonts w:cstheme="minorHAnsi"/>
          <w:b/>
          <w:bCs/>
          <w:sz w:val="24"/>
          <w:szCs w:val="24"/>
        </w:rPr>
        <w:t xml:space="preserve"> a ciele </w:t>
      </w:r>
      <w:r w:rsidR="00D83FA4" w:rsidRPr="005D1525">
        <w:rPr>
          <w:rFonts w:cstheme="minorHAnsi"/>
          <w:b/>
          <w:bCs/>
          <w:sz w:val="24"/>
          <w:szCs w:val="24"/>
        </w:rPr>
        <w:t xml:space="preserve">vzdelávania </w:t>
      </w:r>
    </w:p>
    <w:p w14:paraId="3BADADC7" w14:textId="77777777" w:rsidR="00221F6C" w:rsidRDefault="00221F6C" w:rsidP="005D1525">
      <w:pPr>
        <w:autoSpaceDE w:val="0"/>
        <w:autoSpaceDN w:val="0"/>
        <w:adjustRightInd w:val="0"/>
        <w:spacing w:after="0" w:line="240" w:lineRule="auto"/>
        <w:jc w:val="both"/>
        <w:rPr>
          <w:rFonts w:cstheme="minorHAnsi"/>
          <w:color w:val="000000"/>
          <w:sz w:val="16"/>
          <w:szCs w:val="16"/>
        </w:rPr>
      </w:pPr>
    </w:p>
    <w:p w14:paraId="10F0837D" w14:textId="77777777" w:rsidR="003F2B57" w:rsidRDefault="00662290" w:rsidP="005D1525">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A</w:t>
      </w:r>
      <w:r w:rsidR="004A4FA4" w:rsidRPr="005D1525">
        <w:rPr>
          <w:rFonts w:cstheme="minorHAnsi"/>
          <w:color w:val="000000"/>
          <w:sz w:val="16"/>
          <w:szCs w:val="16"/>
        </w:rPr>
        <w:t xml:space="preserve">Vysoká škola popíše ciele vzdelávania </w:t>
      </w:r>
      <w:r w:rsidR="00D83FA4" w:rsidRPr="005D1525">
        <w:rPr>
          <w:rFonts w:cstheme="minorHAnsi"/>
          <w:color w:val="000000"/>
          <w:sz w:val="16"/>
          <w:szCs w:val="16"/>
        </w:rPr>
        <w:t xml:space="preserve">študijného programu </w:t>
      </w:r>
      <w:r w:rsidR="004A4FA4" w:rsidRPr="005D1525">
        <w:rPr>
          <w:rFonts w:cstheme="minorHAnsi"/>
          <w:color w:val="000000"/>
          <w:sz w:val="16"/>
          <w:szCs w:val="16"/>
        </w:rPr>
        <w:t>a</w:t>
      </w:r>
      <w:r w:rsidR="009B1167" w:rsidRPr="005D1525">
        <w:rPr>
          <w:rFonts w:cstheme="minorHAnsi"/>
          <w:color w:val="000000"/>
          <w:sz w:val="16"/>
          <w:szCs w:val="16"/>
        </w:rPr>
        <w:t>ko</w:t>
      </w:r>
      <w:r w:rsidR="004A4FA4" w:rsidRPr="005D1525">
        <w:rPr>
          <w:rFonts w:cstheme="minorHAnsi"/>
          <w:sz w:val="16"/>
          <w:szCs w:val="16"/>
        </w:rPr>
        <w:t>schopnost</w:t>
      </w:r>
      <w:r w:rsidR="009B1167" w:rsidRPr="005D1525">
        <w:rPr>
          <w:rFonts w:cstheme="minorHAnsi"/>
          <w:sz w:val="16"/>
          <w:szCs w:val="16"/>
        </w:rPr>
        <w:t>i</w:t>
      </w:r>
      <w:r w:rsidR="004A4FA4" w:rsidRPr="005D1525">
        <w:rPr>
          <w:rFonts w:cstheme="minorHAnsi"/>
          <w:color w:val="000000"/>
          <w:sz w:val="16"/>
          <w:szCs w:val="16"/>
        </w:rPr>
        <w:t xml:space="preserve">študenta v čase ukončenia </w:t>
      </w:r>
      <w:r w:rsidR="009B1167" w:rsidRPr="005D1525">
        <w:rPr>
          <w:rFonts w:cstheme="minorHAnsi"/>
          <w:color w:val="000000"/>
          <w:sz w:val="16"/>
          <w:szCs w:val="16"/>
        </w:rPr>
        <w:t xml:space="preserve">študijného </w:t>
      </w:r>
      <w:r w:rsidR="004A4FA4" w:rsidRPr="005D1525">
        <w:rPr>
          <w:rFonts w:cstheme="minorHAnsi"/>
          <w:color w:val="000000"/>
          <w:sz w:val="16"/>
          <w:szCs w:val="16"/>
        </w:rPr>
        <w:t>programu</w:t>
      </w:r>
      <w:r w:rsidR="001E7761" w:rsidRPr="005D1525">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7"/>
      </w:r>
      <w:r w:rsidR="008667AF" w:rsidRPr="005D1525">
        <w:rPr>
          <w:rFonts w:cstheme="minorHAnsi"/>
          <w:color w:val="000000"/>
          <w:sz w:val="16"/>
          <w:szCs w:val="16"/>
        </w:rPr>
        <w:t xml:space="preserve">. </w:t>
      </w:r>
    </w:p>
    <w:p w14:paraId="75F0FDDE" w14:textId="77777777" w:rsidR="00CE0A80" w:rsidRPr="00CE0A80" w:rsidRDefault="00CE0A80" w:rsidP="005D1525">
      <w:pPr>
        <w:autoSpaceDE w:val="0"/>
        <w:autoSpaceDN w:val="0"/>
        <w:adjustRightInd w:val="0"/>
        <w:spacing w:after="0" w:line="240" w:lineRule="auto"/>
        <w:jc w:val="both"/>
        <w:rPr>
          <w:rFonts w:cstheme="minorHAnsi"/>
          <w:color w:val="000000"/>
          <w:sz w:val="6"/>
          <w:szCs w:val="6"/>
        </w:rPr>
      </w:pPr>
    </w:p>
    <w:p w14:paraId="394814FA" w14:textId="77777777" w:rsidR="005D1525" w:rsidRPr="00CE0A8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CE0A80">
        <w:rPr>
          <w:rFonts w:cstheme="minorHAnsi"/>
          <w:b/>
          <w:color w:val="000000"/>
          <w:sz w:val="16"/>
          <w:szCs w:val="16"/>
          <w:u w:val="single"/>
        </w:rPr>
        <w:t>Pro</w:t>
      </w:r>
      <w:r w:rsidR="00CE0A80">
        <w:rPr>
          <w:rFonts w:cstheme="minorHAnsi"/>
          <w:b/>
          <w:color w:val="000000"/>
          <w:sz w:val="16"/>
          <w:szCs w:val="16"/>
          <w:u w:val="single"/>
        </w:rPr>
        <w:t> </w:t>
      </w:r>
      <w:r w:rsidRPr="00CE0A80">
        <w:rPr>
          <w:rFonts w:cstheme="minorHAnsi"/>
          <w:b/>
          <w:color w:val="000000"/>
          <w:sz w:val="16"/>
          <w:szCs w:val="16"/>
          <w:u w:val="single"/>
        </w:rPr>
        <w:t>fil a</w:t>
      </w:r>
      <w:r w:rsidR="00CE0A80">
        <w:rPr>
          <w:rFonts w:cstheme="minorHAnsi"/>
          <w:b/>
          <w:color w:val="000000"/>
          <w:sz w:val="16"/>
          <w:szCs w:val="16"/>
          <w:u w:val="single"/>
        </w:rPr>
        <w:t> </w:t>
      </w:r>
      <w:r w:rsidRPr="00CE0A80">
        <w:rPr>
          <w:rFonts w:cstheme="minorHAnsi"/>
          <w:b/>
          <w:color w:val="000000"/>
          <w:sz w:val="16"/>
          <w:szCs w:val="16"/>
          <w:u w:val="single"/>
        </w:rPr>
        <w:t>bs</w:t>
      </w:r>
      <w:r w:rsidR="00CE0A80">
        <w:rPr>
          <w:rFonts w:cstheme="minorHAnsi"/>
          <w:b/>
          <w:color w:val="000000"/>
          <w:sz w:val="16"/>
          <w:szCs w:val="16"/>
          <w:u w:val="single"/>
        </w:rPr>
        <w:t> </w:t>
      </w:r>
      <w:r w:rsidRPr="00CE0A80">
        <w:rPr>
          <w:rFonts w:cstheme="minorHAnsi"/>
          <w:b/>
          <w:color w:val="000000"/>
          <w:sz w:val="16"/>
          <w:szCs w:val="16"/>
          <w:u w:val="single"/>
        </w:rPr>
        <w:t>o</w:t>
      </w:r>
      <w:r w:rsidR="00CE0A80">
        <w:rPr>
          <w:rFonts w:cstheme="minorHAnsi"/>
          <w:b/>
          <w:color w:val="000000"/>
          <w:sz w:val="16"/>
          <w:szCs w:val="16"/>
          <w:u w:val="single"/>
        </w:rPr>
        <w:t> </w:t>
      </w:r>
      <w:r w:rsidRPr="00CE0A80">
        <w:rPr>
          <w:rFonts w:cstheme="minorHAnsi"/>
          <w:b/>
          <w:color w:val="000000"/>
          <w:sz w:val="16"/>
          <w:szCs w:val="16"/>
          <w:u w:val="single"/>
        </w:rPr>
        <w:t>lv</w:t>
      </w:r>
      <w:r w:rsidR="00CE0A80">
        <w:rPr>
          <w:rFonts w:cstheme="minorHAnsi"/>
          <w:b/>
          <w:color w:val="000000"/>
          <w:sz w:val="16"/>
          <w:szCs w:val="16"/>
          <w:u w:val="single"/>
        </w:rPr>
        <w:t> </w:t>
      </w:r>
      <w:r w:rsidRPr="00CE0A80">
        <w:rPr>
          <w:rFonts w:cstheme="minorHAnsi"/>
          <w:b/>
          <w:color w:val="000000"/>
          <w:sz w:val="16"/>
          <w:szCs w:val="16"/>
          <w:u w:val="single"/>
        </w:rPr>
        <w:t>enta:</w:t>
      </w:r>
    </w:p>
    <w:p w14:paraId="1D5980E1"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0DB20B36" w14:textId="77777777" w:rsidR="00256BA5" w:rsidRPr="00AC7F72"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V súlade s kvalifikačným rámcom vysokoškolských inštitúcií, ktoré sú súčasťouEurópskeho priestoru vysokoškolského vzdelávania (EHEA) a z toho vyplývajúcich záväzkovPEVŠ možno charakterizovať dosiahnuté vedomosti, schopnosti a zručnosti v</w:t>
      </w:r>
      <w:r>
        <w:rPr>
          <w:rFonts w:cstheme="minorHAnsi"/>
          <w:sz w:val="16"/>
          <w:szCs w:val="16"/>
        </w:rPr>
        <w:t> </w:t>
      </w:r>
      <w:r w:rsidRPr="00AC7F72">
        <w:rPr>
          <w:rFonts w:cstheme="minorHAnsi"/>
          <w:sz w:val="16"/>
          <w:szCs w:val="16"/>
        </w:rPr>
        <w:t>zmyslevysokoškolskej kvalifikácie ako predpokladu pre výkon absolventa prvého stupňa v</w:t>
      </w:r>
      <w:r>
        <w:rPr>
          <w:rFonts w:cstheme="minorHAnsi"/>
          <w:sz w:val="16"/>
          <w:szCs w:val="16"/>
        </w:rPr>
        <w:t> </w:t>
      </w:r>
      <w:r w:rsidRPr="00AC7F72">
        <w:rPr>
          <w:rFonts w:cstheme="minorHAnsi"/>
          <w:sz w:val="16"/>
          <w:szCs w:val="16"/>
        </w:rPr>
        <w:t>študijnomodbore Psychológia nasledovným profilom</w:t>
      </w:r>
      <w:r>
        <w:rPr>
          <w:rFonts w:cstheme="minorHAnsi"/>
          <w:sz w:val="16"/>
          <w:szCs w:val="16"/>
        </w:rPr>
        <w:t>:</w:t>
      </w:r>
    </w:p>
    <w:p w14:paraId="0264D76F"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71A9755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AC7F72">
        <w:rPr>
          <w:rFonts w:cstheme="minorHAnsi"/>
          <w:sz w:val="16"/>
          <w:szCs w:val="16"/>
        </w:rPr>
        <w:t xml:space="preserve">ABSOLVENT </w:t>
      </w:r>
      <w:r w:rsidRPr="00AC7F72">
        <w:rPr>
          <w:rFonts w:cstheme="minorHAnsi"/>
          <w:sz w:val="16"/>
          <w:szCs w:val="16"/>
        </w:rPr>
        <w:br/>
        <w:t>- preukázal vedomosti a ich pochopenie v širokých súvislostiach v oblasti odboru štúdia psychológie, ovláda a vie použiť faktické a teoretické vedomosti a analyzovať všeobecnénosné pojmy, je zorientovaný v rozsiahlej škále noriem a štandardov, používaných vpsychologických oblastiach aj v základoch ďalších nepsychologických disciplín,</w:t>
      </w:r>
      <w:r>
        <w:rPr>
          <w:rFonts w:cstheme="minorHAnsi"/>
          <w:sz w:val="16"/>
          <w:szCs w:val="16"/>
        </w:rPr>
        <w:t xml:space="preserve"> s</w:t>
      </w:r>
      <w:r w:rsidRPr="00AC7F72">
        <w:rPr>
          <w:rFonts w:cstheme="minorHAnsi"/>
          <w:sz w:val="16"/>
          <w:szCs w:val="16"/>
        </w:rPr>
        <w:t>úvisiacich s psychológiou;</w:t>
      </w:r>
    </w:p>
    <w:p w14:paraId="0D089243"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dokáže použiť získané vedomosti a aplikovať abstraktné logické myslenie pri výberea uplatnení zodpovedajúcich informácií, pracovných postupov a metód pri výkonezložitejších a komplexných úloh v odbore psychológia a príbuzných odboroch</w:t>
      </w:r>
      <w:r>
        <w:rPr>
          <w:rFonts w:cstheme="minorHAnsi"/>
          <w:sz w:val="16"/>
          <w:szCs w:val="16"/>
        </w:rPr>
        <w:t>;</w:t>
      </w:r>
    </w:p>
    <w:p w14:paraId="1CDFC92B"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vie preukázať nadobudnuté teoretické vedomosti a ich chápanie profesionálnyma kompetentným prístupom v práci predkladaním a obhajovaním argumentov a</w:t>
      </w:r>
      <w:r>
        <w:rPr>
          <w:rFonts w:cstheme="minorHAnsi"/>
          <w:sz w:val="16"/>
          <w:szCs w:val="16"/>
        </w:rPr>
        <w:t> </w:t>
      </w:r>
      <w:r w:rsidRPr="001D61AC">
        <w:rPr>
          <w:rFonts w:cstheme="minorHAnsi"/>
          <w:sz w:val="16"/>
          <w:szCs w:val="16"/>
        </w:rPr>
        <w:t>riešenímproblémov a úloh v odbore psychológia a v príbuzných disciplínach</w:t>
      </w:r>
      <w:r>
        <w:rPr>
          <w:rFonts w:cstheme="minorHAnsi"/>
          <w:sz w:val="16"/>
          <w:szCs w:val="16"/>
        </w:rPr>
        <w:t>;</w:t>
      </w:r>
    </w:p>
    <w:p w14:paraId="50352C45"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dokáže kompetentne preukázať svoje schopnosti a spôsobilosti zvládnutím projektovania,prípravou a realizáciou psychologického výskumu, ktorým získava zodpovedajúce údaje,vie ich interpretovať a na ich základe eticky a spoločensky zodpovedne rozhodovať so </w:t>
      </w:r>
      <w:r w:rsidRPr="001D61AC">
        <w:rPr>
          <w:rFonts w:cstheme="minorHAnsi"/>
          <w:sz w:val="16"/>
          <w:szCs w:val="16"/>
        </w:rPr>
        <w:br/>
        <w:t>zohľadnením súčasného stavu vedeckého poznania</w:t>
      </w:r>
      <w:r>
        <w:rPr>
          <w:rFonts w:cstheme="minorHAnsi"/>
          <w:sz w:val="16"/>
          <w:szCs w:val="16"/>
        </w:rPr>
        <w:t>;</w:t>
      </w:r>
    </w:p>
    <w:p w14:paraId="22F02F01"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 vie komunikovať informácie, získané údaje i výsledky, s ktorými sú späté problémy adisponuje komunikačnými zručnosťami v zmysle „soft </w:t>
      </w:r>
      <w:proofErr w:type="spellStart"/>
      <w:r w:rsidRPr="001D61AC">
        <w:rPr>
          <w:rFonts w:cstheme="minorHAnsi"/>
          <w:sz w:val="16"/>
          <w:szCs w:val="16"/>
        </w:rPr>
        <w:t>skills</w:t>
      </w:r>
      <w:proofErr w:type="spellEnd"/>
      <w:r w:rsidRPr="001D61AC">
        <w:rPr>
          <w:rFonts w:cstheme="minorHAnsi"/>
          <w:sz w:val="16"/>
          <w:szCs w:val="16"/>
        </w:rPr>
        <w:t xml:space="preserve">“: empatickou </w:t>
      </w:r>
      <w:proofErr w:type="spellStart"/>
      <w:r w:rsidRPr="001D61AC">
        <w:rPr>
          <w:rFonts w:cstheme="minorHAnsi"/>
          <w:sz w:val="16"/>
          <w:szCs w:val="16"/>
        </w:rPr>
        <w:t>orientáciouv</w:t>
      </w:r>
      <w:proofErr w:type="spellEnd"/>
      <w:r w:rsidRPr="001D61AC">
        <w:rPr>
          <w:rFonts w:cstheme="minorHAnsi"/>
          <w:sz w:val="16"/>
          <w:szCs w:val="16"/>
        </w:rPr>
        <w:t xml:space="preserve"> probléme, jeho citlivom posúdení a zameraní na cieľ, v dobrej organizácii vlastnéhosprávania, sebareflexiou a komunikačnou kompetenciou, čo preukazuje odbornémui laickému publiku adekvátnym sprostredkovaním informácií a princípov pri riešení </w:t>
      </w:r>
      <w:r>
        <w:rPr>
          <w:rFonts w:cstheme="minorHAnsi"/>
          <w:sz w:val="16"/>
          <w:szCs w:val="16"/>
        </w:rPr>
        <w:t>p</w:t>
      </w:r>
      <w:r w:rsidRPr="001D61AC">
        <w:rPr>
          <w:rFonts w:cstheme="minorHAnsi"/>
          <w:sz w:val="16"/>
          <w:szCs w:val="16"/>
        </w:rPr>
        <w:t>roblémov</w:t>
      </w:r>
      <w:r>
        <w:rPr>
          <w:rFonts w:cstheme="minorHAnsi"/>
          <w:sz w:val="16"/>
          <w:szCs w:val="16"/>
        </w:rPr>
        <w:t>;</w:t>
      </w:r>
    </w:p>
    <w:p w14:paraId="73480E54"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disponuje „prenositeľnými“ zručnosťami, kompetenciami, sociálnymi spôsobilosťamia psychomotorickými atribútmi výkonu psychológa preukázanými všeobecne využiteľnýmizručnosťami v prepojení na konkretizované požiadavky uplatnenia sa na trhu práce</w:t>
      </w:r>
      <w:r>
        <w:rPr>
          <w:rFonts w:cstheme="minorHAnsi"/>
          <w:sz w:val="16"/>
          <w:szCs w:val="16"/>
        </w:rPr>
        <w:t>;</w:t>
      </w:r>
    </w:p>
    <w:p w14:paraId="2E5AABF8"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dosahuje požadovanú úroveň personálnej kompetencie k zvládaniu potrebných profesijnýchčinností a úkonov v odbore psychológia</w:t>
      </w:r>
      <w:r>
        <w:rPr>
          <w:rFonts w:cstheme="minorHAnsi"/>
          <w:sz w:val="16"/>
          <w:szCs w:val="16"/>
        </w:rPr>
        <w:t>;</w:t>
      </w:r>
    </w:p>
    <w:p w14:paraId="678421E2"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vie prevziať zodpovednosť za komplexné úlohy v oblasti odboru štúdia, riadiť seba saméhoa skupinu ľudí s vysokým stupňom samostatnosti v podmienkach, ktoré sú predvídateľné,ale môžu sa meniť</w:t>
      </w:r>
      <w:r>
        <w:rPr>
          <w:rFonts w:cstheme="minorHAnsi"/>
          <w:sz w:val="16"/>
          <w:szCs w:val="16"/>
        </w:rPr>
        <w:t>;</w:t>
      </w:r>
    </w:p>
    <w:p w14:paraId="5314BE4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má rozvinuté zručnosti vzdelávať sa, ktoré sú potrebné na pokračovanie v ďalšom štúdiu,vie samostatne získavať nové poznatky a aktívne rozširovať svoje vedomosti, je pripravenýsamostatne študovať na 2. stupni vysokoškolského vzdelávania</w:t>
      </w:r>
      <w:r>
        <w:rPr>
          <w:rFonts w:cstheme="minorHAnsi"/>
          <w:sz w:val="16"/>
          <w:szCs w:val="16"/>
        </w:rPr>
        <w:t>;</w:t>
      </w:r>
    </w:p>
    <w:p w14:paraId="5DD5A30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je pripravený a schopný permanentne sa vzdelávať a má získané návyky profesijne saďalším vzdelávaním zdokonaľovať</w:t>
      </w:r>
      <w:r>
        <w:rPr>
          <w:rFonts w:cstheme="minorHAnsi"/>
          <w:sz w:val="16"/>
          <w:szCs w:val="16"/>
        </w:rPr>
        <w:t>.</w:t>
      </w:r>
    </w:p>
    <w:p w14:paraId="67DD3F6D" w14:textId="77777777" w:rsidR="00256BA5" w:rsidRPr="008662C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2DD735A8"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u w:val="single"/>
        </w:rPr>
      </w:pPr>
    </w:p>
    <w:p w14:paraId="34322794" w14:textId="77777777" w:rsidR="00256BA5" w:rsidRPr="00CE0A80"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CE0A80">
        <w:rPr>
          <w:rFonts w:cstheme="minorHAnsi"/>
          <w:b/>
          <w:color w:val="000000"/>
          <w:sz w:val="16"/>
          <w:szCs w:val="16"/>
          <w:u w:val="single"/>
        </w:rPr>
        <w:t>V</w:t>
      </w:r>
      <w:r w:rsidR="00CE0A80">
        <w:rPr>
          <w:rFonts w:cstheme="minorHAnsi"/>
          <w:b/>
          <w:color w:val="000000"/>
          <w:sz w:val="16"/>
          <w:szCs w:val="16"/>
          <w:u w:val="single"/>
        </w:rPr>
        <w:t> </w:t>
      </w:r>
      <w:r w:rsidRPr="00CE0A80">
        <w:rPr>
          <w:rFonts w:cstheme="minorHAnsi"/>
          <w:b/>
          <w:color w:val="000000"/>
          <w:sz w:val="16"/>
          <w:szCs w:val="16"/>
          <w:u w:val="single"/>
        </w:rPr>
        <w:t>edo</w:t>
      </w:r>
      <w:r w:rsidR="00CE0A80">
        <w:rPr>
          <w:rFonts w:cstheme="minorHAnsi"/>
          <w:b/>
          <w:color w:val="000000"/>
          <w:sz w:val="16"/>
          <w:szCs w:val="16"/>
          <w:u w:val="single"/>
        </w:rPr>
        <w:t> </w:t>
      </w:r>
      <w:r w:rsidRPr="00CE0A80">
        <w:rPr>
          <w:rFonts w:cstheme="minorHAnsi"/>
          <w:b/>
          <w:color w:val="000000"/>
          <w:sz w:val="16"/>
          <w:szCs w:val="16"/>
          <w:u w:val="single"/>
        </w:rPr>
        <w:t>mo</w:t>
      </w:r>
      <w:r w:rsidR="00CE0A80">
        <w:rPr>
          <w:rFonts w:cstheme="minorHAnsi"/>
          <w:b/>
          <w:color w:val="000000"/>
          <w:sz w:val="16"/>
          <w:szCs w:val="16"/>
          <w:u w:val="single"/>
        </w:rPr>
        <w:t> </w:t>
      </w:r>
      <w:r w:rsidRPr="00CE0A80">
        <w:rPr>
          <w:rFonts w:cstheme="minorHAnsi"/>
          <w:b/>
          <w:color w:val="000000"/>
          <w:sz w:val="16"/>
          <w:szCs w:val="16"/>
          <w:u w:val="single"/>
        </w:rPr>
        <w:t>s</w:t>
      </w:r>
      <w:r w:rsidR="00CE0A80">
        <w:rPr>
          <w:rFonts w:cstheme="minorHAnsi"/>
          <w:b/>
          <w:color w:val="000000"/>
          <w:sz w:val="16"/>
          <w:szCs w:val="16"/>
          <w:u w:val="single"/>
        </w:rPr>
        <w:t> </w:t>
      </w:r>
      <w:r w:rsidRPr="00CE0A80">
        <w:rPr>
          <w:rFonts w:cstheme="minorHAnsi"/>
          <w:b/>
          <w:color w:val="000000"/>
          <w:sz w:val="16"/>
          <w:szCs w:val="16"/>
          <w:u w:val="single"/>
        </w:rPr>
        <w:t>ti:</w:t>
      </w:r>
    </w:p>
    <w:p w14:paraId="03251F6D"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42335717" w14:textId="77777777" w:rsidR="00CE0A80"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 xml:space="preserve">ABSOLVENT získa prehľad v základných, špeciálnych a aplikovaných psychologickýchdisciplínach, orientuje sa v odbornej terminológii a preukáže faktické vedomosti, nadobudnevšeobecné pojmy a ich pochopenie v systéme psychologických disciplín s uvedomením si </w:t>
      </w:r>
      <w:r w:rsidRPr="001D61AC">
        <w:rPr>
          <w:rFonts w:cstheme="minorHAnsi"/>
          <w:sz w:val="16"/>
          <w:szCs w:val="16"/>
        </w:rPr>
        <w:br/>
        <w:t>hraníc týchto vedomostí. Získa teoretické poznatky v tematických okruhoch akademickejpsychológie a vybraných aspektoch najnovších poznatkov v psychológii, aj v</w:t>
      </w:r>
      <w:r>
        <w:rPr>
          <w:rFonts w:cstheme="minorHAnsi"/>
          <w:sz w:val="16"/>
          <w:szCs w:val="16"/>
        </w:rPr>
        <w:t> </w:t>
      </w:r>
      <w:r w:rsidRPr="001D61AC">
        <w:rPr>
          <w:rFonts w:cstheme="minorHAnsi"/>
          <w:sz w:val="16"/>
          <w:szCs w:val="16"/>
        </w:rPr>
        <w:t xml:space="preserve">rôznychpsychologických oblastiach a v nepsychologických disciplínach súvisiacich s psychológiou. </w:t>
      </w:r>
      <w:r w:rsidRPr="001D61AC">
        <w:rPr>
          <w:rFonts w:cstheme="minorHAnsi"/>
          <w:sz w:val="16"/>
          <w:szCs w:val="16"/>
        </w:rPr>
        <w:br/>
        <w:t>Orientuje sa v relevantnej literatúre a dokáže ju nezávisle a kriticky čítať, spracovať aintegrovať z viacerých primárnych informačných zdrojov</w:t>
      </w:r>
      <w:r>
        <w:rPr>
          <w:rFonts w:cstheme="minorHAnsi"/>
          <w:sz w:val="16"/>
          <w:szCs w:val="16"/>
        </w:rPr>
        <w:t xml:space="preserve">.  </w:t>
      </w:r>
      <w:r w:rsidRPr="001D61AC">
        <w:rPr>
          <w:rFonts w:cstheme="minorHAnsi"/>
          <w:sz w:val="16"/>
          <w:szCs w:val="16"/>
        </w:rPr>
        <w:t xml:space="preserve">Nadobudnuté vedomosti vie kompetentne použiť predkladaním a obhajovaním argumentovaj pri riešení problémov a úloh. U absolventa sú evidentné konkrétne prejavy abstraktnejinteligencie v podobe disponovania poznatkami o teóriách, konceptoch, ale aj aplikovania </w:t>
      </w:r>
      <w:r w:rsidRPr="001D61AC">
        <w:rPr>
          <w:rFonts w:cstheme="minorHAnsi"/>
          <w:sz w:val="16"/>
          <w:szCs w:val="16"/>
        </w:rPr>
        <w:br/>
        <w:t xml:space="preserve">skrytých poznatkov a deklaratívnych vedomostí týkajúcich sa základných psychologickýchpojmov, psychických javov a ich teoretických základov, ktoré dokáže použiť kompetentnýmspôsobom v profesionálnom prístupe k riešeniu problémov. </w:t>
      </w:r>
    </w:p>
    <w:p w14:paraId="46A0D391"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22E133B9" w14:textId="77777777" w:rsidR="00CE0A80"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Absolvent preukáže spôsobilosťkvalifikovane pracovať s pojmovým aparátom študijného odboru. Vie vyhľadávaťa spracovávať vedecké zdroje z oblasti psychológie a príbuzných disciplín. Rozumieodbornému psychologickému textu, vie ho analyzovať a kriticky ho zhodnotiť, dokážeinterpretovať výsledky štúdií a písať odborné texty. Zvládne projektovanie, prípravua realizáciu výskumu, zber dát a ich následnú analýzu s interpretáciou, komparáciou, generalizáciou, aplikáciou a</w:t>
      </w:r>
      <w:r>
        <w:rPr>
          <w:rFonts w:cstheme="minorHAnsi"/>
          <w:sz w:val="16"/>
          <w:szCs w:val="16"/>
        </w:rPr>
        <w:t> </w:t>
      </w:r>
      <w:r w:rsidRPr="001D61AC">
        <w:rPr>
          <w:rFonts w:cstheme="minorHAnsi"/>
          <w:sz w:val="16"/>
          <w:szCs w:val="16"/>
        </w:rPr>
        <w:t>predikciou</w:t>
      </w:r>
      <w:r>
        <w:rPr>
          <w:rFonts w:cstheme="minorHAnsi"/>
          <w:sz w:val="16"/>
          <w:szCs w:val="16"/>
        </w:rPr>
        <w:t xml:space="preserve">. </w:t>
      </w:r>
      <w:r w:rsidRPr="001D61AC">
        <w:rPr>
          <w:rFonts w:cstheme="minorHAnsi"/>
          <w:sz w:val="16"/>
          <w:szCs w:val="16"/>
        </w:rPr>
        <w:t>Výsledky kvantitatívnej a/alebo kvalitatívnej analýzy dokáže prezentovať a preniesť dopodoby odbornej publikácie. Aj uvedeným spôsobom je pripravený a dokáže kompetentnepreukázať nadobudnutie základov psychologického bádania a prejaviť vo výkone edukácioupodporené a rozvinuté schopnosti získavať, konštruovať, interpretovať, integrovať a</w:t>
      </w:r>
      <w:r>
        <w:rPr>
          <w:rFonts w:cstheme="minorHAnsi"/>
          <w:sz w:val="16"/>
          <w:szCs w:val="16"/>
        </w:rPr>
        <w:t> </w:t>
      </w:r>
      <w:r w:rsidRPr="001D61AC">
        <w:rPr>
          <w:rFonts w:cstheme="minorHAnsi"/>
          <w:sz w:val="16"/>
          <w:szCs w:val="16"/>
        </w:rPr>
        <w:t>aplikovaťzodpovedajúce údaje, fakty. Na ich základe dokáže eticky a spoločensky zodpovednerozhodovať. Preukáže porozumenie,</w:t>
      </w:r>
      <w:r w:rsidR="00CE0A80">
        <w:rPr>
          <w:rFonts w:cstheme="minorHAnsi"/>
          <w:sz w:val="16"/>
          <w:szCs w:val="16"/>
        </w:rPr>
        <w:t>k</w:t>
      </w:r>
      <w:r w:rsidRPr="001D61AC">
        <w:rPr>
          <w:rFonts w:cstheme="minorHAnsi"/>
          <w:sz w:val="16"/>
          <w:szCs w:val="16"/>
        </w:rPr>
        <w:t xml:space="preserve">onštruovanie významu pojmov študijného odboru aspracovanie konceptuálnych, procedurálnych a </w:t>
      </w:r>
      <w:proofErr w:type="spellStart"/>
      <w:r w:rsidRPr="001D61AC">
        <w:rPr>
          <w:rFonts w:cstheme="minorHAnsi"/>
          <w:sz w:val="16"/>
          <w:szCs w:val="16"/>
        </w:rPr>
        <w:t>metakognitívnych</w:t>
      </w:r>
      <w:proofErr w:type="spellEnd"/>
      <w:r w:rsidRPr="001D61AC">
        <w:rPr>
          <w:rFonts w:cstheme="minorHAnsi"/>
          <w:sz w:val="16"/>
          <w:szCs w:val="16"/>
        </w:rPr>
        <w:t xml:space="preserve"> vedomostí. Dokážekomunikovať informácie, princípy, problémy a riešenia odbornému aj laickému publiku zhlavných oblastí vedeckého skúmania v teoretických (základných a špeciálnych disciplínach),ale aj aplikovaných psychologických disciplínach a tiež v oblasti praxe organizačneja pracovnej, pedagogickej a školskej, sociálnej, vývinovej, kognitívnej, klinickej, </w:t>
      </w:r>
      <w:proofErr w:type="spellStart"/>
      <w:r w:rsidRPr="001D61AC">
        <w:rPr>
          <w:rFonts w:cstheme="minorHAnsi"/>
          <w:sz w:val="16"/>
          <w:szCs w:val="16"/>
        </w:rPr>
        <w:t>poradenskejpsychológie</w:t>
      </w:r>
      <w:proofErr w:type="spellEnd"/>
      <w:r w:rsidRPr="001D61AC">
        <w:rPr>
          <w:rFonts w:cstheme="minorHAnsi"/>
          <w:sz w:val="16"/>
          <w:szCs w:val="16"/>
        </w:rPr>
        <w:t xml:space="preserve">, </w:t>
      </w:r>
      <w:proofErr w:type="spellStart"/>
      <w:r w:rsidRPr="001D61AC">
        <w:rPr>
          <w:rFonts w:cstheme="minorHAnsi"/>
          <w:sz w:val="16"/>
          <w:szCs w:val="16"/>
        </w:rPr>
        <w:t>psychobiológie</w:t>
      </w:r>
      <w:proofErr w:type="spellEnd"/>
      <w:r w:rsidRPr="001D61AC">
        <w:rPr>
          <w:rFonts w:cstheme="minorHAnsi"/>
          <w:sz w:val="16"/>
          <w:szCs w:val="16"/>
        </w:rPr>
        <w:t>, psychopatológie a psychológie osobnosti</w:t>
      </w:r>
      <w:r>
        <w:rPr>
          <w:rFonts w:cstheme="minorHAnsi"/>
          <w:sz w:val="16"/>
          <w:szCs w:val="16"/>
        </w:rPr>
        <w:t>. Z</w:t>
      </w:r>
      <w:r w:rsidRPr="001D61AC">
        <w:rPr>
          <w:rFonts w:cstheme="minorHAnsi"/>
          <w:sz w:val="16"/>
          <w:szCs w:val="16"/>
        </w:rPr>
        <w:t xml:space="preserve">íska </w:t>
      </w:r>
      <w:proofErr w:type="spellStart"/>
      <w:r w:rsidRPr="001D61AC">
        <w:rPr>
          <w:rFonts w:cstheme="minorHAnsi"/>
          <w:sz w:val="16"/>
          <w:szCs w:val="16"/>
        </w:rPr>
        <w:t>vhľad</w:t>
      </w:r>
      <w:proofErr w:type="spellEnd"/>
      <w:r w:rsidRPr="001D61AC">
        <w:rPr>
          <w:rFonts w:cstheme="minorHAnsi"/>
          <w:sz w:val="16"/>
          <w:szCs w:val="16"/>
        </w:rPr>
        <w:t xml:space="preserve"> do základných psychologických procesov, ako napr. vnímania, pozornosti, učenia, pamäte, myslenia, riešenia problémov arozhodovania a dokáže predpokladať, ako tieto procesy ovplyvňujú emócie, či psychické poruchy. Nadobudne poznatky o normálnom vývine, </w:t>
      </w:r>
      <w:r>
        <w:rPr>
          <w:rFonts w:cstheme="minorHAnsi"/>
          <w:sz w:val="16"/>
          <w:szCs w:val="16"/>
        </w:rPr>
        <w:t>v</w:t>
      </w:r>
      <w:r w:rsidRPr="001D61AC">
        <w:rPr>
          <w:rFonts w:cstheme="minorHAnsi"/>
          <w:sz w:val="16"/>
          <w:szCs w:val="16"/>
        </w:rPr>
        <w:t xml:space="preserve">ývinových obdobiach, typológiách, zložkách, dimenziách a poruchách osobnosti, pričom ich vie použiť a preukázať pri riešení problémov v psychologickej rovine. Dokáže vysvetliť </w:t>
      </w:r>
      <w:proofErr w:type="spellStart"/>
      <w:r w:rsidRPr="001D61AC">
        <w:rPr>
          <w:rFonts w:cstheme="minorHAnsi"/>
          <w:sz w:val="16"/>
          <w:szCs w:val="16"/>
        </w:rPr>
        <w:t>interindividuálne</w:t>
      </w:r>
      <w:proofErr w:type="spellEnd"/>
      <w:r w:rsidRPr="001D61AC">
        <w:rPr>
          <w:rFonts w:cstheme="minorHAnsi"/>
          <w:sz w:val="16"/>
          <w:szCs w:val="16"/>
        </w:rPr>
        <w:t xml:space="preserve"> rozdiely v správaní, osobnostných charakteristikách a</w:t>
      </w:r>
      <w:r>
        <w:rPr>
          <w:rFonts w:cstheme="minorHAnsi"/>
          <w:sz w:val="16"/>
          <w:szCs w:val="16"/>
        </w:rPr>
        <w:t> </w:t>
      </w:r>
      <w:r w:rsidRPr="001D61AC">
        <w:rPr>
          <w:rFonts w:cstheme="minorHAnsi"/>
          <w:sz w:val="16"/>
          <w:szCs w:val="16"/>
        </w:rPr>
        <w:t xml:space="preserve">sociálnychsúvislostiach. </w:t>
      </w:r>
    </w:p>
    <w:p w14:paraId="348A1613" w14:textId="77777777" w:rsidR="00CE0A80" w:rsidRPr="00CE0A80" w:rsidRDefault="00CE0A80"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307DB6E3"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1D61AC">
        <w:rPr>
          <w:rFonts w:cstheme="minorHAnsi"/>
          <w:sz w:val="16"/>
          <w:szCs w:val="16"/>
        </w:rPr>
        <w:t>Absolvent porozumie psychologickej interpretácii výchovy a vzdelávania človeka, pedagogicko-psychologickým základom edukačného procesu a organizačným charakteristikám školského systému, inštitucionálnym pravidlám školy a úlohe psychológa v</w:t>
      </w:r>
      <w:r>
        <w:rPr>
          <w:rFonts w:cstheme="minorHAnsi"/>
          <w:sz w:val="16"/>
          <w:szCs w:val="16"/>
        </w:rPr>
        <w:t> </w:t>
      </w:r>
      <w:r w:rsidRPr="001D61AC">
        <w:rPr>
          <w:rFonts w:cstheme="minorHAnsi"/>
          <w:sz w:val="16"/>
          <w:szCs w:val="16"/>
        </w:rPr>
        <w:t>nej</w:t>
      </w:r>
      <w:r>
        <w:rPr>
          <w:rFonts w:cstheme="minorHAnsi"/>
          <w:sz w:val="16"/>
          <w:szCs w:val="16"/>
        </w:rPr>
        <w:t xml:space="preserve">. </w:t>
      </w:r>
      <w:r w:rsidRPr="001D61AC">
        <w:rPr>
          <w:rFonts w:cstheme="minorHAnsi"/>
          <w:sz w:val="16"/>
          <w:szCs w:val="16"/>
        </w:rPr>
        <w:t>Získa poznatky, dokáže analyzovať a syntetizovať faktické vedomosti a všeobecné pojmyv širokých súvislostiach v oblasti psychologickej práce a odboru štúdia. Dokáže sa zorientovať v rozsiahlej škále dokumentácií, noriem a štandardov používaných v odbore psychológie tým,že má procedurálne vedomosti v podobe informácií o postupoch, metódach, algoritmocha použití zručností pri riešení úloh počas štúdia. Nadobudne kompetencie v</w:t>
      </w:r>
      <w:r w:rsidR="004E002C">
        <w:rPr>
          <w:rFonts w:cstheme="minorHAnsi"/>
          <w:sz w:val="16"/>
          <w:szCs w:val="16"/>
        </w:rPr>
        <w:t> </w:t>
      </w:r>
      <w:r w:rsidRPr="001D61AC">
        <w:rPr>
          <w:rFonts w:cstheme="minorHAnsi"/>
          <w:sz w:val="16"/>
          <w:szCs w:val="16"/>
        </w:rPr>
        <w:t>zmysle</w:t>
      </w:r>
      <w:r w:rsidR="004E002C">
        <w:rPr>
          <w:rFonts w:cstheme="minorHAnsi"/>
          <w:sz w:val="16"/>
          <w:szCs w:val="16"/>
        </w:rPr>
        <w:t xml:space="preserve"> p</w:t>
      </w:r>
      <w:r w:rsidRPr="001D61AC">
        <w:rPr>
          <w:rFonts w:cstheme="minorHAnsi"/>
          <w:sz w:val="16"/>
          <w:szCs w:val="16"/>
        </w:rPr>
        <w:t xml:space="preserve">reukázateľných schopností a spôsobilostí z oblasti </w:t>
      </w:r>
      <w:proofErr w:type="spellStart"/>
      <w:r w:rsidRPr="001D61AC">
        <w:rPr>
          <w:rFonts w:cstheme="minorHAnsi"/>
          <w:sz w:val="16"/>
          <w:szCs w:val="16"/>
        </w:rPr>
        <w:t>psychodiagnostiky</w:t>
      </w:r>
      <w:proofErr w:type="spellEnd"/>
      <w:r w:rsidRPr="001D61AC">
        <w:rPr>
          <w:rFonts w:cstheme="minorHAnsi"/>
          <w:sz w:val="16"/>
          <w:szCs w:val="16"/>
        </w:rPr>
        <w:t xml:space="preserve">, </w:t>
      </w:r>
      <w:proofErr w:type="spellStart"/>
      <w:r w:rsidRPr="001D61AC">
        <w:rPr>
          <w:rFonts w:cstheme="minorHAnsi"/>
          <w:sz w:val="16"/>
          <w:szCs w:val="16"/>
        </w:rPr>
        <w:t>psychometriea</w:t>
      </w:r>
      <w:proofErr w:type="spellEnd"/>
      <w:r w:rsidRPr="001D61AC">
        <w:rPr>
          <w:rFonts w:cstheme="minorHAnsi"/>
          <w:sz w:val="16"/>
          <w:szCs w:val="16"/>
        </w:rPr>
        <w:t xml:space="preserve"> metodológie. Osvojí si základné princípy tvorby a revízie </w:t>
      </w:r>
      <w:proofErr w:type="spellStart"/>
      <w:r w:rsidRPr="001D61AC">
        <w:rPr>
          <w:rFonts w:cstheme="minorHAnsi"/>
          <w:sz w:val="16"/>
          <w:szCs w:val="16"/>
        </w:rPr>
        <w:t>psychodiagnostických</w:t>
      </w:r>
      <w:proofErr w:type="spellEnd"/>
      <w:r w:rsidRPr="001D61AC">
        <w:rPr>
          <w:rFonts w:cstheme="minorHAnsi"/>
          <w:sz w:val="16"/>
          <w:szCs w:val="16"/>
        </w:rPr>
        <w:t xml:space="preserve"> </w:t>
      </w:r>
      <w:proofErr w:type="spellStart"/>
      <w:r w:rsidRPr="001D61AC">
        <w:rPr>
          <w:rFonts w:cstheme="minorHAnsi"/>
          <w:sz w:val="16"/>
          <w:szCs w:val="16"/>
        </w:rPr>
        <w:t>metód,postupy</w:t>
      </w:r>
      <w:proofErr w:type="spellEnd"/>
      <w:r w:rsidRPr="001D61AC">
        <w:rPr>
          <w:rFonts w:cstheme="minorHAnsi"/>
          <w:sz w:val="16"/>
          <w:szCs w:val="16"/>
        </w:rPr>
        <w:t xml:space="preserve"> pri voľbe, používaní a vyhodnocovaní </w:t>
      </w:r>
      <w:proofErr w:type="spellStart"/>
      <w:r w:rsidRPr="001D61AC">
        <w:rPr>
          <w:rFonts w:cstheme="minorHAnsi"/>
          <w:sz w:val="16"/>
          <w:szCs w:val="16"/>
        </w:rPr>
        <w:t>psychodiagnostických</w:t>
      </w:r>
      <w:proofErr w:type="spellEnd"/>
      <w:r w:rsidRPr="001D61AC">
        <w:rPr>
          <w:rFonts w:cstheme="minorHAnsi"/>
          <w:sz w:val="16"/>
          <w:szCs w:val="16"/>
        </w:rPr>
        <w:t xml:space="preserve"> nástrojov a spracovaní </w:t>
      </w:r>
      <w:r>
        <w:rPr>
          <w:rFonts w:cstheme="minorHAnsi"/>
          <w:sz w:val="16"/>
          <w:szCs w:val="16"/>
        </w:rPr>
        <w:t xml:space="preserve"> š</w:t>
      </w:r>
      <w:r w:rsidRPr="001D61AC">
        <w:rPr>
          <w:rFonts w:cstheme="minorHAnsi"/>
          <w:sz w:val="16"/>
          <w:szCs w:val="16"/>
        </w:rPr>
        <w:t xml:space="preserve">tatistických dát ako aj základné predpoklady vedeckého výskumu pri oboznámení sas najnovšími trendmi v oblasti </w:t>
      </w:r>
      <w:proofErr w:type="spellStart"/>
      <w:r w:rsidRPr="001D61AC">
        <w:rPr>
          <w:rFonts w:cstheme="minorHAnsi"/>
          <w:sz w:val="16"/>
          <w:szCs w:val="16"/>
        </w:rPr>
        <w:lastRenderedPageBreak/>
        <w:t>psychodiagnostiky</w:t>
      </w:r>
      <w:proofErr w:type="spellEnd"/>
      <w:r w:rsidRPr="001D61AC">
        <w:rPr>
          <w:rFonts w:cstheme="minorHAnsi"/>
          <w:sz w:val="16"/>
          <w:szCs w:val="16"/>
        </w:rPr>
        <w:t xml:space="preserve">. </w:t>
      </w:r>
      <w:r w:rsidR="004E002C">
        <w:rPr>
          <w:rFonts w:cstheme="minorHAnsi"/>
          <w:sz w:val="16"/>
          <w:szCs w:val="16"/>
        </w:rPr>
        <w:t>Na</w:t>
      </w:r>
      <w:r w:rsidRPr="001D61AC">
        <w:rPr>
          <w:rFonts w:cstheme="minorHAnsi"/>
          <w:sz w:val="16"/>
          <w:szCs w:val="16"/>
        </w:rPr>
        <w:t>dobudne poznatky o etických princípochpri vykonávaní psychologickej a výskumnej činnosti, aby dokázal na ich základe spoločenskyzodpovedne rozhodovať.</w:t>
      </w:r>
    </w:p>
    <w:p w14:paraId="61DDF017" w14:textId="77777777" w:rsidR="00256BA5" w:rsidRPr="008A16D1"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16"/>
          <w:szCs w:val="16"/>
          <w:u w:val="single"/>
        </w:rPr>
      </w:pPr>
      <w:r w:rsidRPr="008A16D1">
        <w:rPr>
          <w:rFonts w:cstheme="minorHAnsi"/>
          <w:b/>
          <w:color w:val="000000"/>
          <w:sz w:val="16"/>
          <w:szCs w:val="16"/>
          <w:u w:val="single"/>
        </w:rPr>
        <w:t>Z</w:t>
      </w:r>
      <w:r w:rsidR="008A16D1">
        <w:rPr>
          <w:rFonts w:cstheme="minorHAnsi"/>
          <w:b/>
          <w:color w:val="000000"/>
          <w:sz w:val="16"/>
          <w:szCs w:val="16"/>
          <w:u w:val="single"/>
        </w:rPr>
        <w:t> </w:t>
      </w:r>
      <w:r w:rsidRPr="008A16D1">
        <w:rPr>
          <w:rFonts w:cstheme="minorHAnsi"/>
          <w:b/>
          <w:color w:val="000000"/>
          <w:sz w:val="16"/>
          <w:szCs w:val="16"/>
          <w:u w:val="single"/>
        </w:rPr>
        <w:t>ru</w:t>
      </w:r>
      <w:r w:rsidR="008A16D1">
        <w:rPr>
          <w:rFonts w:cstheme="minorHAnsi"/>
          <w:b/>
          <w:color w:val="000000"/>
          <w:sz w:val="16"/>
          <w:szCs w:val="16"/>
          <w:u w:val="single"/>
        </w:rPr>
        <w:t> </w:t>
      </w:r>
      <w:r w:rsidRPr="008A16D1">
        <w:rPr>
          <w:rFonts w:cstheme="minorHAnsi"/>
          <w:b/>
          <w:color w:val="000000"/>
          <w:sz w:val="16"/>
          <w:szCs w:val="16"/>
          <w:u w:val="single"/>
        </w:rPr>
        <w:t>čno</w:t>
      </w:r>
      <w:r w:rsidR="008A16D1">
        <w:rPr>
          <w:rFonts w:cstheme="minorHAnsi"/>
          <w:b/>
          <w:color w:val="000000"/>
          <w:sz w:val="16"/>
          <w:szCs w:val="16"/>
          <w:u w:val="single"/>
        </w:rPr>
        <w:t> </w:t>
      </w:r>
      <w:r w:rsidRPr="008A16D1">
        <w:rPr>
          <w:rFonts w:cstheme="minorHAnsi"/>
          <w:b/>
          <w:color w:val="000000"/>
          <w:sz w:val="16"/>
          <w:szCs w:val="16"/>
          <w:u w:val="single"/>
        </w:rPr>
        <w:t>s</w:t>
      </w:r>
      <w:r w:rsidR="008A16D1">
        <w:rPr>
          <w:rFonts w:cstheme="minorHAnsi"/>
          <w:b/>
          <w:color w:val="000000"/>
          <w:sz w:val="16"/>
          <w:szCs w:val="16"/>
          <w:u w:val="single"/>
        </w:rPr>
        <w:t> </w:t>
      </w:r>
      <w:r w:rsidRPr="008A16D1">
        <w:rPr>
          <w:rFonts w:cstheme="minorHAnsi"/>
          <w:b/>
          <w:color w:val="000000"/>
          <w:sz w:val="16"/>
          <w:szCs w:val="16"/>
          <w:u w:val="single"/>
        </w:rPr>
        <w:t>ti:</w:t>
      </w:r>
    </w:p>
    <w:p w14:paraId="1A508317"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1DC1CFF1"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u w:val="single"/>
        </w:rPr>
      </w:pPr>
      <w:r w:rsidRPr="001D61AC">
        <w:rPr>
          <w:rFonts w:cstheme="minorHAnsi"/>
          <w:sz w:val="16"/>
          <w:szCs w:val="16"/>
        </w:rPr>
        <w:t>ABSOLVENT disponuje zručnosťami v psychologickom hodnotení, intervenciia interpretácii, v oblasti používania psychologických metód, prezentačnými a</w:t>
      </w:r>
      <w:r>
        <w:rPr>
          <w:rFonts w:cstheme="minorHAnsi"/>
          <w:sz w:val="16"/>
          <w:szCs w:val="16"/>
        </w:rPr>
        <w:t> </w:t>
      </w:r>
      <w:r w:rsidRPr="001D61AC">
        <w:rPr>
          <w:rFonts w:cstheme="minorHAnsi"/>
          <w:sz w:val="16"/>
          <w:szCs w:val="16"/>
        </w:rPr>
        <w:t xml:space="preserve">komunikačnýmizručnosťami v prepojení na konkretizované požiadavky praxe a trhu práce. Uvedené zručnosti </w:t>
      </w:r>
      <w:r w:rsidRPr="001D61AC">
        <w:rPr>
          <w:rFonts w:cstheme="minorHAnsi"/>
          <w:sz w:val="16"/>
          <w:szCs w:val="16"/>
        </w:rPr>
        <w:br/>
        <w:t>nadobudol počas štúdia v odbornej praxi, zameranej na rozvíjanie praktických odbornýchzručností v prevencii, diagnostike, poradenstve a intervencii na zmluvnýchpracoviskách. Tie rozvíjajú u študentov profesijné zručnosti a odborné kompetencie takv teoretických (základných a špeciálnych disciplínach), ako aj aplikovaných psychologickýchdisciplínach v oblasti praxe organizačnej a pracovnej, pedagogickej a školskej, sociálnej,vývinovej, kognitívnej, klinickej, poradenskej psychológie, patopsychológie a</w:t>
      </w:r>
      <w:r>
        <w:rPr>
          <w:rFonts w:cstheme="minorHAnsi"/>
          <w:sz w:val="16"/>
          <w:szCs w:val="16"/>
        </w:rPr>
        <w:t> </w:t>
      </w:r>
      <w:r w:rsidRPr="001D61AC">
        <w:rPr>
          <w:rFonts w:cstheme="minorHAnsi"/>
          <w:sz w:val="16"/>
          <w:szCs w:val="16"/>
        </w:rPr>
        <w:t>ďalšíchdisciplínach súvisiacich s</w:t>
      </w:r>
      <w:r>
        <w:rPr>
          <w:rFonts w:cstheme="minorHAnsi"/>
          <w:sz w:val="16"/>
          <w:szCs w:val="16"/>
        </w:rPr>
        <w:t> </w:t>
      </w:r>
      <w:r w:rsidRPr="001D61AC">
        <w:rPr>
          <w:rFonts w:cstheme="minorHAnsi"/>
          <w:sz w:val="16"/>
          <w:szCs w:val="16"/>
        </w:rPr>
        <w:t>psychológiou</w:t>
      </w:r>
      <w:r>
        <w:rPr>
          <w:rFonts w:cstheme="minorHAnsi"/>
          <w:sz w:val="16"/>
          <w:szCs w:val="16"/>
        </w:rPr>
        <w:t xml:space="preserve">. </w:t>
      </w:r>
      <w:r w:rsidRPr="001D61AC">
        <w:rPr>
          <w:rFonts w:cstheme="minorHAnsi"/>
          <w:sz w:val="16"/>
          <w:szCs w:val="16"/>
        </w:rPr>
        <w:t>Absolvent je schopný vyhľadávať odborné a vedecké informácie a orientovať sa v nich.Disponuje bibliografickými zručnosťami, zručnosťami kritického čítania a</w:t>
      </w:r>
      <w:r>
        <w:rPr>
          <w:rFonts w:cstheme="minorHAnsi"/>
          <w:sz w:val="16"/>
          <w:szCs w:val="16"/>
        </w:rPr>
        <w:t> </w:t>
      </w:r>
      <w:r w:rsidRPr="001D61AC">
        <w:rPr>
          <w:rFonts w:cstheme="minorHAnsi"/>
          <w:sz w:val="16"/>
          <w:szCs w:val="16"/>
        </w:rPr>
        <w:t>interpretovaniačlánkov, spracovaním zdrojov z odbornej literatúry, koncipovaním a tvorivým písanímodborných textov. Osvojí si zručnosti spojené s projektovaním, prípravou a</w:t>
      </w:r>
      <w:r>
        <w:rPr>
          <w:rFonts w:cstheme="minorHAnsi"/>
          <w:sz w:val="16"/>
          <w:szCs w:val="16"/>
        </w:rPr>
        <w:t> </w:t>
      </w:r>
      <w:r w:rsidRPr="001D61AC">
        <w:rPr>
          <w:rFonts w:cstheme="minorHAnsi"/>
          <w:sz w:val="16"/>
          <w:szCs w:val="16"/>
        </w:rPr>
        <w:t>realizovanímvýskumu, so zberom dát, ich štatistickej i kvalitatívnej analýzy s následným spracovaním,interpretáciou, komparáciou, generalizáciou, aplikáciou a predikciou. Je schopnýnaprojektovať a zabezpečiť priebeh výskumu alebo intervencie v súlade s etickými pravidlami  kvality</w:t>
      </w:r>
      <w:r>
        <w:rPr>
          <w:rFonts w:cstheme="minorHAnsi"/>
          <w:sz w:val="16"/>
          <w:szCs w:val="16"/>
        </w:rPr>
        <w:t xml:space="preserve">. </w:t>
      </w:r>
      <w:r w:rsidRPr="001D61AC">
        <w:rPr>
          <w:rFonts w:cstheme="minorHAnsi"/>
          <w:sz w:val="16"/>
          <w:szCs w:val="16"/>
        </w:rPr>
        <w:t xml:space="preserve">Osvojí si základné princípy diagnostiky a hodnotenia v  špecializáciách(pedagogická, školská, poradenská, klinická, sociálna, pracovná a organizačná psychológia).Disponuje prezentačnými, komunikačnými a </w:t>
      </w:r>
      <w:proofErr w:type="spellStart"/>
      <w:r w:rsidRPr="001D61AC">
        <w:rPr>
          <w:rFonts w:cstheme="minorHAnsi"/>
          <w:sz w:val="16"/>
          <w:szCs w:val="16"/>
        </w:rPr>
        <w:t>koučingovými</w:t>
      </w:r>
      <w:proofErr w:type="spellEnd"/>
      <w:r w:rsidRPr="001D61AC">
        <w:rPr>
          <w:rFonts w:cstheme="minorHAnsi"/>
          <w:sz w:val="16"/>
          <w:szCs w:val="16"/>
        </w:rPr>
        <w:t xml:space="preserve"> zručnosťami, ako aj </w:t>
      </w:r>
      <w:r>
        <w:rPr>
          <w:rFonts w:cstheme="minorHAnsi"/>
          <w:sz w:val="16"/>
          <w:szCs w:val="16"/>
        </w:rPr>
        <w:t>e</w:t>
      </w:r>
      <w:r w:rsidRPr="001D61AC">
        <w:rPr>
          <w:rFonts w:cstheme="minorHAnsi"/>
          <w:sz w:val="16"/>
          <w:szCs w:val="16"/>
        </w:rPr>
        <w:t xml:space="preserve">lementárnymi </w:t>
      </w:r>
      <w:proofErr w:type="spellStart"/>
      <w:r w:rsidRPr="001D61AC">
        <w:rPr>
          <w:rFonts w:cstheme="minorHAnsi"/>
          <w:sz w:val="16"/>
          <w:szCs w:val="16"/>
        </w:rPr>
        <w:t>metakognitívnymi</w:t>
      </w:r>
      <w:proofErr w:type="spellEnd"/>
      <w:r w:rsidRPr="001D61AC">
        <w:rPr>
          <w:rFonts w:cstheme="minorHAnsi"/>
          <w:sz w:val="16"/>
          <w:szCs w:val="16"/>
        </w:rPr>
        <w:t xml:space="preserve"> kompetenciami (sebapoznanie, </w:t>
      </w:r>
      <w:proofErr w:type="spellStart"/>
      <w:r w:rsidRPr="001D61AC">
        <w:rPr>
          <w:rFonts w:cstheme="minorHAnsi"/>
          <w:sz w:val="16"/>
          <w:szCs w:val="16"/>
        </w:rPr>
        <w:t>sebahodnoteniea</w:t>
      </w:r>
      <w:proofErr w:type="spellEnd"/>
      <w:r w:rsidRPr="001D61AC">
        <w:rPr>
          <w:rFonts w:cstheme="minorHAnsi"/>
          <w:sz w:val="16"/>
          <w:szCs w:val="16"/>
        </w:rPr>
        <w:t xml:space="preserve"> sebareflexia</w:t>
      </w:r>
      <w:r>
        <w:rPr>
          <w:rFonts w:cstheme="minorHAnsi"/>
          <w:sz w:val="16"/>
          <w:szCs w:val="16"/>
        </w:rPr>
        <w:t xml:space="preserve">). </w:t>
      </w:r>
      <w:r w:rsidRPr="001D61AC">
        <w:rPr>
          <w:rFonts w:cstheme="minorHAnsi"/>
          <w:sz w:val="16"/>
          <w:szCs w:val="16"/>
        </w:rPr>
        <w:t xml:space="preserve">Dokáže posúdiť a pripraviť podmienky </w:t>
      </w:r>
      <w:proofErr w:type="spellStart"/>
      <w:r w:rsidRPr="001D61AC">
        <w:rPr>
          <w:rFonts w:cstheme="minorHAnsi"/>
          <w:sz w:val="16"/>
          <w:szCs w:val="16"/>
        </w:rPr>
        <w:t>psychodiagnostického</w:t>
      </w:r>
      <w:proofErr w:type="spellEnd"/>
      <w:r w:rsidRPr="001D61AC">
        <w:rPr>
          <w:rFonts w:cstheme="minorHAnsi"/>
          <w:sz w:val="16"/>
          <w:szCs w:val="16"/>
        </w:rPr>
        <w:t xml:space="preserve"> vyšetrenia, vykonávať všetky asistenčné práce v súvislosti </w:t>
      </w:r>
      <w:proofErr w:type="spellStart"/>
      <w:r w:rsidRPr="001D61AC">
        <w:rPr>
          <w:rFonts w:cstheme="minorHAnsi"/>
          <w:sz w:val="16"/>
          <w:szCs w:val="16"/>
        </w:rPr>
        <w:t>sopsychodiagnostikou</w:t>
      </w:r>
      <w:proofErr w:type="spellEnd"/>
      <w:r w:rsidRPr="001D61AC">
        <w:rPr>
          <w:rFonts w:cstheme="minorHAnsi"/>
          <w:sz w:val="16"/>
          <w:szCs w:val="16"/>
        </w:rPr>
        <w:t>. Vie komunikovať informácie, princípy, problémy a riešenia odborníkom i laikom. Má rozvinuté „soft“ aj „prenositeľné“zručnosti ako aj zručnosti uplatnenia sa na trhu práce, ktoré nadobudol v priebehu štúdia aj odbornou praxou preukázaním orientácie na cieľ, dobrou organizáciou správania a rozvíjaním komunikačných zručností, motivácie, osobnostných a sociálnych spôsobilostí. Je spôsobilý odborne komunikovať, zapojiť sa do riešenia projektov a spolupracovať na medzinárodnej úrovni</w:t>
      </w:r>
      <w:r>
        <w:rPr>
          <w:rFonts w:cstheme="minorHAnsi"/>
          <w:sz w:val="16"/>
          <w:szCs w:val="16"/>
        </w:rPr>
        <w:t>.</w:t>
      </w:r>
    </w:p>
    <w:p w14:paraId="2F530813" w14:textId="77777777" w:rsidR="00256BA5" w:rsidRPr="008A16D1"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u w:val="single"/>
        </w:rPr>
      </w:pPr>
    </w:p>
    <w:p w14:paraId="1F698B3C" w14:textId="77777777" w:rsidR="00256BA5" w:rsidRPr="008A16D1"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rPr>
      </w:pPr>
      <w:r w:rsidRPr="008A16D1">
        <w:rPr>
          <w:rFonts w:cstheme="minorHAnsi"/>
          <w:b/>
          <w:color w:val="000000"/>
          <w:sz w:val="16"/>
          <w:szCs w:val="16"/>
          <w:u w:val="single"/>
        </w:rPr>
        <w:t>K</w:t>
      </w:r>
      <w:r w:rsidR="008A16D1">
        <w:rPr>
          <w:rFonts w:cstheme="minorHAnsi"/>
          <w:b/>
          <w:color w:val="000000"/>
          <w:sz w:val="16"/>
          <w:szCs w:val="16"/>
          <w:u w:val="single"/>
        </w:rPr>
        <w:t> </w:t>
      </w:r>
      <w:r w:rsidRPr="008A16D1">
        <w:rPr>
          <w:rFonts w:cstheme="minorHAnsi"/>
          <w:b/>
          <w:color w:val="000000"/>
          <w:sz w:val="16"/>
          <w:szCs w:val="16"/>
          <w:u w:val="single"/>
        </w:rPr>
        <w:t>o</w:t>
      </w:r>
      <w:r w:rsidR="008A16D1">
        <w:rPr>
          <w:rFonts w:cstheme="minorHAnsi"/>
          <w:b/>
          <w:color w:val="000000"/>
          <w:sz w:val="16"/>
          <w:szCs w:val="16"/>
          <w:u w:val="single"/>
        </w:rPr>
        <w:t> </w:t>
      </w:r>
      <w:r w:rsidRPr="008A16D1">
        <w:rPr>
          <w:rFonts w:cstheme="minorHAnsi"/>
          <w:b/>
          <w:color w:val="000000"/>
          <w:sz w:val="16"/>
          <w:szCs w:val="16"/>
          <w:u w:val="single"/>
        </w:rPr>
        <w:t>mpetenci</w:t>
      </w:r>
      <w:r w:rsidR="008A16D1">
        <w:rPr>
          <w:rFonts w:cstheme="minorHAnsi"/>
          <w:b/>
          <w:color w:val="000000"/>
          <w:sz w:val="16"/>
          <w:szCs w:val="16"/>
          <w:u w:val="single"/>
        </w:rPr>
        <w:t> </w:t>
      </w:r>
      <w:r w:rsidRPr="008A16D1">
        <w:rPr>
          <w:rFonts w:cstheme="minorHAnsi"/>
          <w:b/>
          <w:color w:val="000000"/>
          <w:sz w:val="16"/>
          <w:szCs w:val="16"/>
          <w:u w:val="single"/>
        </w:rPr>
        <w:t>e:</w:t>
      </w:r>
    </w:p>
    <w:p w14:paraId="2F0F3778"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75CFB2AF"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I</w:t>
      </w:r>
      <w:r w:rsidRPr="001D61AC">
        <w:rPr>
          <w:rFonts w:cstheme="minorHAnsi"/>
          <w:sz w:val="16"/>
          <w:szCs w:val="16"/>
        </w:rPr>
        <w:t xml:space="preserve">nteraktívnou formou práce, prostredníctvom </w:t>
      </w:r>
      <w:proofErr w:type="spellStart"/>
      <w:r w:rsidRPr="001D61AC">
        <w:rPr>
          <w:rFonts w:cstheme="minorHAnsi"/>
          <w:sz w:val="16"/>
          <w:szCs w:val="16"/>
        </w:rPr>
        <w:t>edukatívnych</w:t>
      </w:r>
      <w:proofErr w:type="spellEnd"/>
      <w:r w:rsidRPr="001D61AC">
        <w:rPr>
          <w:rFonts w:cstheme="minorHAnsi"/>
          <w:sz w:val="16"/>
          <w:szCs w:val="16"/>
        </w:rPr>
        <w:t xml:space="preserve">, </w:t>
      </w:r>
      <w:proofErr w:type="spellStart"/>
      <w:r w:rsidRPr="001D61AC">
        <w:rPr>
          <w:rFonts w:cstheme="minorHAnsi"/>
          <w:sz w:val="16"/>
          <w:szCs w:val="16"/>
        </w:rPr>
        <w:t>nácvikovýcha</w:t>
      </w:r>
      <w:proofErr w:type="spellEnd"/>
      <w:r w:rsidRPr="001D61AC">
        <w:rPr>
          <w:rFonts w:cstheme="minorHAnsi"/>
          <w:sz w:val="16"/>
          <w:szCs w:val="16"/>
        </w:rPr>
        <w:t xml:space="preserve"> </w:t>
      </w:r>
      <w:proofErr w:type="spellStart"/>
      <w:r w:rsidRPr="001D61AC">
        <w:rPr>
          <w:rFonts w:cstheme="minorHAnsi"/>
          <w:sz w:val="16"/>
          <w:szCs w:val="16"/>
        </w:rPr>
        <w:t>experienciálnych</w:t>
      </w:r>
      <w:proofErr w:type="spellEnd"/>
      <w:r w:rsidRPr="001D61AC">
        <w:rPr>
          <w:rFonts w:cstheme="minorHAnsi"/>
          <w:sz w:val="16"/>
          <w:szCs w:val="16"/>
        </w:rPr>
        <w:t xml:space="preserve"> metód, sa rozvíjajú a prehlbujú základné sociálno-psychologické kompetencie, porozumenie interpersonálnym procesom a skupinovej dynamike v</w:t>
      </w:r>
      <w:r>
        <w:rPr>
          <w:rFonts w:cstheme="minorHAnsi"/>
          <w:sz w:val="16"/>
          <w:szCs w:val="16"/>
        </w:rPr>
        <w:t> </w:t>
      </w:r>
      <w:r w:rsidRPr="001D61AC">
        <w:rPr>
          <w:rFonts w:cstheme="minorHAnsi"/>
          <w:sz w:val="16"/>
          <w:szCs w:val="16"/>
        </w:rPr>
        <w:t>reálnejskupine. Absolventi si v nich osvoja základné interpersonálne kompetencie, potrebné prepsychologickú prax, postupy spracovania analýzy skupinových procesov a metódy sebareflexievlastného pôsobenia v skupine. V rámci predmetu Výcvik v skupinovej intervencii absolventizískajú poznatky o požiadavkách na realizáciu výcviku v skupinovej intervencii, dokážuprakticky uplatňovať a rozvíjať sociálne zručnosti v oblasti sociálnej interakcie v skupine.Dokážu uplatňovať princípy dávania a prijímania spätnej väzby a zároveň ich využívať akocestu k osobnostnému rozvoju. Naučia sa zvládať a efektívne riešiť náročné situácie v skupine,rozvíjať svoje empatické zručnosti, budovať otvorený postoj voči názorom ostatných členovskup</w:t>
      </w:r>
      <w:r>
        <w:rPr>
          <w:rFonts w:cstheme="minorHAnsi"/>
          <w:sz w:val="16"/>
          <w:szCs w:val="16"/>
        </w:rPr>
        <w:t xml:space="preserve">ín. </w:t>
      </w:r>
      <w:r w:rsidRPr="001D61AC">
        <w:rPr>
          <w:rFonts w:cstheme="minorHAnsi"/>
          <w:sz w:val="16"/>
          <w:szCs w:val="16"/>
        </w:rPr>
        <w:t xml:space="preserve">Dokážu identifikovať, rozumieť, vysvetliť osobnostnéčrty, temperament a charakter človeka, navrhnúť jednoduché postupy poznávania </w:t>
      </w:r>
      <w:proofErr w:type="spellStart"/>
      <w:r w:rsidRPr="001D61AC">
        <w:rPr>
          <w:rFonts w:cstheme="minorHAnsi"/>
          <w:sz w:val="16"/>
          <w:szCs w:val="16"/>
        </w:rPr>
        <w:t>osobnosti.Poznajú</w:t>
      </w:r>
      <w:proofErr w:type="spellEnd"/>
      <w:r w:rsidRPr="001D61AC">
        <w:rPr>
          <w:rFonts w:cstheme="minorHAnsi"/>
          <w:sz w:val="16"/>
          <w:szCs w:val="16"/>
        </w:rPr>
        <w:t xml:space="preserve"> základné princípy </w:t>
      </w:r>
      <w:proofErr w:type="spellStart"/>
      <w:r w:rsidRPr="001D61AC">
        <w:rPr>
          <w:rFonts w:cstheme="minorHAnsi"/>
          <w:sz w:val="16"/>
          <w:szCs w:val="16"/>
        </w:rPr>
        <w:t>psychodiagnostiky</w:t>
      </w:r>
      <w:proofErr w:type="spellEnd"/>
      <w:r w:rsidRPr="001D61AC">
        <w:rPr>
          <w:rFonts w:cstheme="minorHAnsi"/>
          <w:sz w:val="16"/>
          <w:szCs w:val="16"/>
        </w:rPr>
        <w:t>, ovládajú princípy vedenia diagnostickéhorozhovoru, pozorovania. Získajú zručnosti vo vedení diagnostického rozhovoru a</w:t>
      </w:r>
      <w:r>
        <w:rPr>
          <w:rFonts w:cstheme="minorHAnsi"/>
          <w:sz w:val="16"/>
          <w:szCs w:val="16"/>
        </w:rPr>
        <w:t> </w:t>
      </w:r>
      <w:r w:rsidRPr="001D61AC">
        <w:rPr>
          <w:rFonts w:cstheme="minorHAnsi"/>
          <w:sz w:val="16"/>
          <w:szCs w:val="16"/>
        </w:rPr>
        <w:t xml:space="preserve">ďalšíchvybraných techník neštandardizovaného hodnotenia kompetencií. Sú schopní realizovať,vyhodnotiť a prezentovať výsledky individuálnej diagnostiky kompetencií pre účely osobného </w:t>
      </w:r>
      <w:r w:rsidRPr="001D61AC">
        <w:rPr>
          <w:rFonts w:cstheme="minorHAnsi"/>
          <w:sz w:val="16"/>
          <w:szCs w:val="16"/>
        </w:rPr>
        <w:br/>
        <w:t xml:space="preserve">a </w:t>
      </w:r>
      <w:proofErr w:type="spellStart"/>
      <w:r w:rsidRPr="001D61AC">
        <w:rPr>
          <w:rFonts w:cstheme="minorHAnsi"/>
          <w:sz w:val="16"/>
          <w:szCs w:val="16"/>
        </w:rPr>
        <w:t>kariérového</w:t>
      </w:r>
      <w:proofErr w:type="spellEnd"/>
      <w:r w:rsidRPr="001D61AC">
        <w:rPr>
          <w:rFonts w:cstheme="minorHAnsi"/>
          <w:sz w:val="16"/>
          <w:szCs w:val="16"/>
        </w:rPr>
        <w:t xml:space="preserve"> rozvoja</w:t>
      </w:r>
      <w:r>
        <w:rPr>
          <w:rFonts w:cstheme="minorHAnsi"/>
          <w:sz w:val="16"/>
          <w:szCs w:val="16"/>
        </w:rPr>
        <w:t xml:space="preserve">. </w:t>
      </w:r>
      <w:r w:rsidRPr="001D61AC">
        <w:rPr>
          <w:rFonts w:cstheme="minorHAnsi"/>
          <w:sz w:val="16"/>
          <w:szCs w:val="16"/>
        </w:rPr>
        <w:t xml:space="preserve">V rámci </w:t>
      </w:r>
      <w:r w:rsidRPr="00404DB4">
        <w:rPr>
          <w:rFonts w:cstheme="minorHAnsi"/>
          <w:iCs/>
          <w:sz w:val="16"/>
          <w:szCs w:val="16"/>
        </w:rPr>
        <w:t>pedagogickej psychológie</w:t>
      </w:r>
      <w:r w:rsidRPr="001D61AC">
        <w:rPr>
          <w:rFonts w:cstheme="minorHAnsi"/>
          <w:sz w:val="16"/>
          <w:szCs w:val="16"/>
        </w:rPr>
        <w:t xml:space="preserve"> ovládajú metódy výchovného pôsobenia</w:t>
      </w:r>
      <w:r>
        <w:rPr>
          <w:rFonts w:cstheme="minorHAnsi"/>
          <w:sz w:val="16"/>
          <w:szCs w:val="16"/>
        </w:rPr>
        <w:t xml:space="preserve">, a disponujú  postupmi </w:t>
      </w:r>
      <w:r w:rsidRPr="001D61AC">
        <w:rPr>
          <w:rFonts w:cstheme="minorHAnsi"/>
          <w:sz w:val="16"/>
          <w:szCs w:val="16"/>
        </w:rPr>
        <w:t>psychologickej analýz</w:t>
      </w:r>
      <w:r>
        <w:rPr>
          <w:rFonts w:cstheme="minorHAnsi"/>
          <w:sz w:val="16"/>
          <w:szCs w:val="16"/>
        </w:rPr>
        <w:t>y</w:t>
      </w:r>
      <w:r w:rsidRPr="001D61AC">
        <w:rPr>
          <w:rFonts w:cstheme="minorHAnsi"/>
          <w:sz w:val="16"/>
          <w:szCs w:val="16"/>
        </w:rPr>
        <w:t xml:space="preserve"> procesu vzdelávania</w:t>
      </w:r>
      <w:r>
        <w:rPr>
          <w:rFonts w:cstheme="minorHAnsi"/>
          <w:sz w:val="16"/>
          <w:szCs w:val="16"/>
        </w:rPr>
        <w:t xml:space="preserve"> a </w:t>
      </w:r>
      <w:r w:rsidRPr="001D61AC">
        <w:rPr>
          <w:rFonts w:cstheme="minorHAnsi"/>
          <w:sz w:val="16"/>
          <w:szCs w:val="16"/>
        </w:rPr>
        <w:t>utváran</w:t>
      </w:r>
      <w:r>
        <w:rPr>
          <w:rFonts w:cstheme="minorHAnsi"/>
          <w:sz w:val="16"/>
          <w:szCs w:val="16"/>
        </w:rPr>
        <w:t>ia</w:t>
      </w:r>
      <w:r w:rsidRPr="001D61AC">
        <w:rPr>
          <w:rFonts w:cstheme="minorHAnsi"/>
          <w:sz w:val="16"/>
          <w:szCs w:val="16"/>
        </w:rPr>
        <w:t xml:space="preserve"> vzťahu medzi učiteľoma</w:t>
      </w:r>
      <w:r>
        <w:rPr>
          <w:rFonts w:cstheme="minorHAnsi"/>
          <w:sz w:val="16"/>
          <w:szCs w:val="16"/>
        </w:rPr>
        <w:t> </w:t>
      </w:r>
      <w:r w:rsidRPr="001D61AC">
        <w:rPr>
          <w:rFonts w:cstheme="minorHAnsi"/>
          <w:sz w:val="16"/>
          <w:szCs w:val="16"/>
        </w:rPr>
        <w:t>žiakom</w:t>
      </w:r>
      <w:r>
        <w:rPr>
          <w:rFonts w:cstheme="minorHAnsi"/>
          <w:sz w:val="16"/>
          <w:szCs w:val="16"/>
        </w:rPr>
        <w:t xml:space="preserve">. </w:t>
      </w:r>
      <w:r w:rsidRPr="001D61AC">
        <w:rPr>
          <w:rFonts w:cstheme="minorHAnsi"/>
          <w:sz w:val="16"/>
          <w:szCs w:val="16"/>
        </w:rPr>
        <w:t>V rámci odbornej praxe sa naučia prakticky využívať teoretické poznatky z</w:t>
      </w:r>
      <w:r>
        <w:rPr>
          <w:rFonts w:cstheme="minorHAnsi"/>
          <w:sz w:val="16"/>
          <w:szCs w:val="16"/>
        </w:rPr>
        <w:t> </w:t>
      </w:r>
      <w:r w:rsidRPr="001D61AC">
        <w:rPr>
          <w:rFonts w:cstheme="minorHAnsi"/>
          <w:sz w:val="16"/>
          <w:szCs w:val="16"/>
        </w:rPr>
        <w:t>oblastivšeobecnej, vývinovej, sociálnej psychológie, psychológie osobnosti a</w:t>
      </w:r>
      <w:r>
        <w:rPr>
          <w:rFonts w:cstheme="minorHAnsi"/>
          <w:sz w:val="16"/>
          <w:szCs w:val="16"/>
        </w:rPr>
        <w:t> </w:t>
      </w:r>
      <w:r w:rsidRPr="001D61AC">
        <w:rPr>
          <w:rFonts w:cstheme="minorHAnsi"/>
          <w:sz w:val="16"/>
          <w:szCs w:val="16"/>
        </w:rPr>
        <w:t xml:space="preserve">poznatkyz aplikovaných psychologických disciplín – klinickej, poradenskej, organizačnej, školskejpsychológie a rozvíjať svoje zručnosti v prevencii, diagnostike, poradenstve priamo </w:t>
      </w:r>
      <w:r w:rsidRPr="001D61AC">
        <w:rPr>
          <w:rFonts w:cstheme="minorHAnsi"/>
          <w:sz w:val="16"/>
          <w:szCs w:val="16"/>
        </w:rPr>
        <w:br/>
        <w:t>v špecializovanom výučbovom zariadení</w:t>
      </w:r>
      <w:r>
        <w:rPr>
          <w:rFonts w:cstheme="minorHAnsi"/>
          <w:sz w:val="16"/>
          <w:szCs w:val="16"/>
        </w:rPr>
        <w:t>.</w:t>
      </w:r>
    </w:p>
    <w:p w14:paraId="3C06D757"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6D7FF081"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774DD4">
        <w:rPr>
          <w:rFonts w:cstheme="minorHAnsi"/>
          <w:sz w:val="16"/>
          <w:szCs w:val="16"/>
        </w:rPr>
        <w:t>Uvedené ciele vzdelávania</w:t>
      </w:r>
      <w:r w:rsidRPr="001D61AC">
        <w:rPr>
          <w:rFonts w:cstheme="minorHAnsi"/>
          <w:sz w:val="16"/>
          <w:szCs w:val="16"/>
        </w:rPr>
        <w:t xml:space="preserve"> sú v súlade s Národným klasifikačným rámcom SR v prepojení na úrovne Európskeho kvalifikačného rámca pre celoživotné vzdelávanie. V súlade so zámerom aplikovať požiadavky inovovanej a modernej vysokej školy po ukončení procesu </w:t>
      </w:r>
      <w:r w:rsidRPr="001D61AC">
        <w:rPr>
          <w:rFonts w:cstheme="minorHAnsi"/>
          <w:sz w:val="16"/>
          <w:szCs w:val="16"/>
        </w:rPr>
        <w:br/>
        <w:t xml:space="preserve">edukácie v bakalárskom stupni štúdia absolventi disponujú: (a) širokými </w:t>
      </w:r>
      <w:r w:rsidRPr="001D61AC">
        <w:rPr>
          <w:rFonts w:cstheme="minorHAnsi"/>
          <w:i/>
          <w:sz w:val="16"/>
          <w:szCs w:val="16"/>
        </w:rPr>
        <w:t>vedomosťami</w:t>
      </w:r>
      <w:r w:rsidRPr="001D61AC">
        <w:rPr>
          <w:rFonts w:cstheme="minorHAnsi"/>
          <w:sz w:val="16"/>
          <w:szCs w:val="16"/>
        </w:rPr>
        <w:t xml:space="preserve"> (v zmysle faktických, konceptuálnych, procedurálnych a čiastočne aj </w:t>
      </w:r>
      <w:proofErr w:type="spellStart"/>
      <w:r w:rsidRPr="001D61AC">
        <w:rPr>
          <w:rFonts w:cstheme="minorHAnsi"/>
          <w:sz w:val="16"/>
          <w:szCs w:val="16"/>
        </w:rPr>
        <w:t>metakognitívnych</w:t>
      </w:r>
      <w:proofErr w:type="spellEnd"/>
      <w:r w:rsidRPr="001D61AC">
        <w:rPr>
          <w:rFonts w:cstheme="minorHAnsi"/>
          <w:sz w:val="16"/>
          <w:szCs w:val="16"/>
        </w:rPr>
        <w:t>) v oblasti psychológie, s poznaním a ovládaním praktických súvislostí, ako aj so zameraním na aplikačné využitie na úrovni zodpovedajúcej súčasnému stavupoznania</w:t>
      </w:r>
      <w:r>
        <w:rPr>
          <w:rFonts w:cstheme="minorHAnsi"/>
          <w:sz w:val="16"/>
          <w:szCs w:val="16"/>
        </w:rPr>
        <w:t xml:space="preserve">; </w:t>
      </w:r>
      <w:r w:rsidRPr="001D61AC">
        <w:rPr>
          <w:rFonts w:cstheme="minorHAnsi"/>
          <w:sz w:val="16"/>
          <w:szCs w:val="16"/>
        </w:rPr>
        <w:t xml:space="preserve">(b) </w:t>
      </w:r>
      <w:r w:rsidRPr="001D61AC">
        <w:rPr>
          <w:rFonts w:cstheme="minorHAnsi"/>
          <w:i/>
          <w:sz w:val="16"/>
          <w:szCs w:val="16"/>
        </w:rPr>
        <w:t>zručnosťami</w:t>
      </w:r>
      <w:r w:rsidRPr="001D61AC">
        <w:rPr>
          <w:rFonts w:cstheme="minorHAnsi"/>
          <w:sz w:val="16"/>
          <w:szCs w:val="16"/>
        </w:rPr>
        <w:t xml:space="preserve"> („mäkkými“, „prenositeľnými“, uplatnenie sa na trhu práce) umožňujúcimiaktívnym spôsobom získavať informácie a využívať ich na riešenie praktických úlohv odbore psychológia i v ďalších odboroch príbuzných psychológii</w:t>
      </w:r>
      <w:r>
        <w:rPr>
          <w:rFonts w:cstheme="minorHAnsi"/>
          <w:sz w:val="16"/>
          <w:szCs w:val="16"/>
        </w:rPr>
        <w:t xml:space="preserve">; </w:t>
      </w:r>
      <w:r w:rsidRPr="001D61AC">
        <w:rPr>
          <w:rFonts w:cstheme="minorHAnsi"/>
          <w:sz w:val="16"/>
          <w:szCs w:val="16"/>
        </w:rPr>
        <w:t xml:space="preserve">(c) </w:t>
      </w:r>
      <w:r w:rsidRPr="001D61AC">
        <w:rPr>
          <w:rFonts w:cstheme="minorHAnsi"/>
          <w:i/>
          <w:sz w:val="16"/>
          <w:szCs w:val="16"/>
        </w:rPr>
        <w:t>kompetenciami</w:t>
      </w:r>
      <w:r w:rsidRPr="001D61AC">
        <w:rPr>
          <w:rFonts w:cstheme="minorHAnsi"/>
          <w:sz w:val="16"/>
          <w:szCs w:val="16"/>
        </w:rPr>
        <w:t xml:space="preserve"> (odbornými, sociálnymi, komunikačnými, emočnými </w:t>
      </w:r>
      <w:proofErr w:type="spellStart"/>
      <w:r w:rsidRPr="001D61AC">
        <w:rPr>
          <w:rFonts w:cstheme="minorHAnsi"/>
          <w:sz w:val="16"/>
          <w:szCs w:val="16"/>
        </w:rPr>
        <w:t>ai</w:t>
      </w:r>
      <w:proofErr w:type="spellEnd"/>
      <w:r w:rsidRPr="001D61AC">
        <w:rPr>
          <w:rFonts w:cstheme="minorHAnsi"/>
          <w:sz w:val="16"/>
          <w:szCs w:val="16"/>
        </w:rPr>
        <w:t>.) umožňujúcimisamostatné získavanie nových poznatkov a aktívne rozširovanie svojich vedomostí, riešenieodborných úloh, koordinovanie čiastkových činností a prevzatie zodpovednosti za výsledkytímu, identifikovanie a zhodnotenie etických, sociálnych súvislostí riešených problémov</w:t>
      </w:r>
      <w:r>
        <w:rPr>
          <w:rFonts w:cstheme="minorHAnsi"/>
          <w:sz w:val="16"/>
          <w:szCs w:val="16"/>
        </w:rPr>
        <w:t>.</w:t>
      </w:r>
    </w:p>
    <w:p w14:paraId="603A8524" w14:textId="77777777" w:rsidR="005D152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1D61AC">
        <w:rPr>
          <w:rFonts w:cstheme="minorHAnsi"/>
          <w:sz w:val="16"/>
          <w:szCs w:val="16"/>
        </w:rPr>
        <w:t>Všetky uvedené ciele vzdelávania v rámci bakalárskeho štúdia psychológie sú zamerané napodporovanie optimálneho rozvoja osobnosti absolventa v zmysle navodzovania pozitívnychzmien v kognitívnej, emocionálnej i sociálnej sfére života budúceho odborníka a</w:t>
      </w:r>
      <w:r>
        <w:rPr>
          <w:rFonts w:cstheme="minorHAnsi"/>
          <w:sz w:val="16"/>
          <w:szCs w:val="16"/>
        </w:rPr>
        <w:t> </w:t>
      </w:r>
      <w:r w:rsidRPr="001D61AC">
        <w:rPr>
          <w:rFonts w:cstheme="minorHAnsi"/>
          <w:sz w:val="16"/>
          <w:szCs w:val="16"/>
        </w:rPr>
        <w:t>profesion</w:t>
      </w:r>
      <w:r>
        <w:rPr>
          <w:rFonts w:cstheme="minorHAnsi"/>
          <w:sz w:val="16"/>
          <w:szCs w:val="16"/>
        </w:rPr>
        <w:t>ála.</w:t>
      </w:r>
    </w:p>
    <w:p w14:paraId="40128EB8" w14:textId="77777777" w:rsidR="005D1525" w:rsidRPr="005D1525"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22F9FE1D" w14:textId="77777777" w:rsidR="00861E1A" w:rsidRDefault="00861E1A" w:rsidP="005D1525">
      <w:pPr>
        <w:autoSpaceDE w:val="0"/>
        <w:autoSpaceDN w:val="0"/>
        <w:adjustRightInd w:val="0"/>
        <w:spacing w:after="0" w:line="240" w:lineRule="auto"/>
        <w:jc w:val="both"/>
        <w:rPr>
          <w:rFonts w:cstheme="minorHAnsi"/>
          <w:color w:val="000000"/>
          <w:sz w:val="16"/>
          <w:szCs w:val="16"/>
        </w:rPr>
      </w:pPr>
    </w:p>
    <w:p w14:paraId="6B966D22" w14:textId="77777777" w:rsidR="009B1167" w:rsidRDefault="00662290" w:rsidP="005D1525">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B</w:t>
      </w:r>
      <w:r w:rsidR="004A4FA4" w:rsidRPr="005D1525">
        <w:rPr>
          <w:rFonts w:cstheme="minorHAnsi"/>
          <w:color w:val="000000"/>
          <w:sz w:val="16"/>
          <w:szCs w:val="16"/>
        </w:rPr>
        <w:t>Vysoká škola indikuje povolania</w:t>
      </w:r>
      <w:r w:rsidR="007B703F" w:rsidRPr="005D1525">
        <w:rPr>
          <w:rFonts w:cstheme="minorHAnsi"/>
          <w:color w:val="000000"/>
          <w:sz w:val="16"/>
          <w:szCs w:val="16"/>
        </w:rPr>
        <w:t>,</w:t>
      </w:r>
      <w:r w:rsidR="004A4FA4" w:rsidRPr="005D1525">
        <w:rPr>
          <w:rFonts w:cstheme="minorHAnsi"/>
          <w:color w:val="000000"/>
          <w:sz w:val="16"/>
          <w:szCs w:val="16"/>
        </w:rPr>
        <w:t xml:space="preserve"> na výkon ktorých je absolvent v čase absolvovania štúdia pripravený</w:t>
      </w:r>
      <w:r w:rsidR="00E41829" w:rsidRPr="005D1525">
        <w:rPr>
          <w:rFonts w:cstheme="minorHAnsi"/>
          <w:color w:val="000000"/>
          <w:sz w:val="16"/>
          <w:szCs w:val="16"/>
        </w:rPr>
        <w:t xml:space="preserve"> a</w:t>
      </w:r>
      <w:r w:rsidR="006A1012" w:rsidRPr="005D1525">
        <w:rPr>
          <w:rFonts w:cstheme="minorHAnsi"/>
          <w:color w:val="000000"/>
          <w:sz w:val="16"/>
          <w:szCs w:val="16"/>
        </w:rPr>
        <w:t> </w:t>
      </w:r>
      <w:r w:rsidR="00E41829" w:rsidRPr="005D1525">
        <w:rPr>
          <w:rFonts w:cstheme="minorHAnsi"/>
          <w:color w:val="000000"/>
          <w:sz w:val="16"/>
          <w:szCs w:val="16"/>
        </w:rPr>
        <w:t>potenciál</w:t>
      </w:r>
      <w:r w:rsidR="006A1012" w:rsidRPr="005D1525">
        <w:rPr>
          <w:rFonts w:cstheme="minorHAnsi"/>
          <w:color w:val="000000"/>
          <w:sz w:val="16"/>
          <w:szCs w:val="16"/>
        </w:rPr>
        <w:t xml:space="preserve"> študijného </w:t>
      </w:r>
      <w:r w:rsidR="00E41829" w:rsidRPr="005D1525">
        <w:rPr>
          <w:rFonts w:cstheme="minorHAnsi"/>
          <w:color w:val="000000"/>
          <w:sz w:val="16"/>
          <w:szCs w:val="16"/>
        </w:rPr>
        <w:t>programu z pohľadu uplatn</w:t>
      </w:r>
      <w:r w:rsidR="00560A71" w:rsidRPr="005D1525">
        <w:rPr>
          <w:rFonts w:cstheme="minorHAnsi"/>
          <w:color w:val="000000"/>
          <w:sz w:val="16"/>
          <w:szCs w:val="16"/>
        </w:rPr>
        <w:t>enia</w:t>
      </w:r>
      <w:r w:rsidR="00D8257E" w:rsidRPr="005D1525">
        <w:rPr>
          <w:rFonts w:cstheme="minorHAnsi"/>
          <w:color w:val="000000"/>
          <w:sz w:val="16"/>
          <w:szCs w:val="16"/>
        </w:rPr>
        <w:t xml:space="preserve"> absolventov.</w:t>
      </w:r>
    </w:p>
    <w:p w14:paraId="04E59FF3"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2"/>
          <w:szCs w:val="12"/>
          <w:lang w:eastAsia="sk-SK"/>
        </w:rPr>
      </w:pPr>
    </w:p>
    <w:p w14:paraId="7835E4A5"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Absolvent bakalárskeho študijného programu v študijnom odbore Psychológia je pripravený na výkon povolania; resp. potenciál bakalárskeho  študijného programu umožňuje absolventovi uplatniť sa v týchto oblastiach:</w:t>
      </w:r>
    </w:p>
    <w:p w14:paraId="4691970F"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1. Bakalárske vzdelanie v študijnom odbore Psychológia ako nevyhnutný </w:t>
      </w:r>
      <w:r w:rsidRPr="007469A7">
        <w:rPr>
          <w:rFonts w:ascii="Calibri" w:eastAsia="Times New Roman" w:hAnsi="Calibri" w:cs="Calibri"/>
          <w:b/>
          <w:bCs/>
          <w:sz w:val="16"/>
          <w:szCs w:val="16"/>
          <w:lang w:eastAsia="sk-SK"/>
        </w:rPr>
        <w:t xml:space="preserve">predpoklad absolvovania magisterského vzdelávania </w:t>
      </w:r>
      <w:r w:rsidRPr="007469A7">
        <w:rPr>
          <w:rFonts w:ascii="Calibri" w:eastAsia="Times New Roman" w:hAnsi="Calibri" w:cs="Calibri"/>
          <w:bCs/>
          <w:sz w:val="16"/>
          <w:szCs w:val="16"/>
          <w:lang w:eastAsia="sk-SK"/>
        </w:rPr>
        <w:t>v </w:t>
      </w:r>
      <w:r w:rsidRPr="007469A7">
        <w:rPr>
          <w:rFonts w:ascii="Calibri" w:eastAsia="Times New Roman" w:hAnsi="Calibri" w:cs="Calibri"/>
          <w:sz w:val="16"/>
          <w:szCs w:val="16"/>
          <w:lang w:eastAsia="sk-SK"/>
        </w:rPr>
        <w:t>študijnom odbore Psychológia alebo v súvisiacich študijných odboroch. Podmienkou je nadpriemerné zvládnutie základných teoretických poznatkov a praktických spôsobilostí z prvostupňového psychologického vzdelania.</w:t>
      </w:r>
    </w:p>
    <w:p w14:paraId="5A5D03DF"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2. Bakalárske vzdelanie v študijnom odbore Psychológia ako </w:t>
      </w:r>
      <w:r w:rsidRPr="007469A7">
        <w:rPr>
          <w:rFonts w:ascii="Calibri" w:eastAsia="Times New Roman" w:hAnsi="Calibri" w:cs="Calibri"/>
          <w:b/>
          <w:bCs/>
          <w:sz w:val="16"/>
          <w:szCs w:val="16"/>
          <w:lang w:eastAsia="sk-SK"/>
        </w:rPr>
        <w:t>komplementárna psychologická kvalifikácia</w:t>
      </w:r>
      <w:r w:rsidRPr="007469A7">
        <w:rPr>
          <w:rFonts w:ascii="Calibri" w:eastAsia="Times New Roman" w:hAnsi="Calibri" w:cs="Calibri"/>
          <w:sz w:val="16"/>
          <w:szCs w:val="16"/>
          <w:lang w:eastAsia="sk-SK"/>
        </w:rPr>
        <w:t xml:space="preserve">, optimalizujúca vykonávanie iných profesií v rozličných oblastiach hospodárskeho a spoločenského života. Sú to najmä: (a) profesie na úrovni tajomníkov a asistentov vo sfére personalistiky a špičkového manažmentu (napr. </w:t>
      </w:r>
      <w:r w:rsidRPr="0080096B">
        <w:rPr>
          <w:rFonts w:cstheme="minorHAnsi"/>
          <w:sz w:val="16"/>
          <w:szCs w:val="16"/>
        </w:rPr>
        <w:t>odborný</w:t>
      </w:r>
      <w:proofErr w:type="spellStart"/>
      <w:r w:rsidRPr="007469A7">
        <w:rPr>
          <w:rFonts w:cstheme="minorHAnsi"/>
          <w:sz w:val="16"/>
          <w:szCs w:val="16"/>
          <w:lang w:val="en-US"/>
        </w:rPr>
        <w:t>asistentpripersonálnychvýberoch</w:t>
      </w:r>
      <w:proofErr w:type="spellEnd"/>
      <w:r w:rsidRPr="007469A7">
        <w:rPr>
          <w:rFonts w:cstheme="minorHAnsi"/>
          <w:sz w:val="16"/>
          <w:szCs w:val="16"/>
          <w:lang w:val="en-US"/>
        </w:rPr>
        <w:t xml:space="preserve"> a </w:t>
      </w:r>
      <w:proofErr w:type="spellStart"/>
      <w:r w:rsidRPr="007469A7">
        <w:rPr>
          <w:rFonts w:cstheme="minorHAnsi"/>
          <w:sz w:val="16"/>
          <w:szCs w:val="16"/>
          <w:lang w:val="en-US"/>
        </w:rPr>
        <w:t>rozvojipracovníkov</w:t>
      </w:r>
      <w:proofErr w:type="spellEnd"/>
      <w:r w:rsidRPr="007469A7">
        <w:rPr>
          <w:rFonts w:cstheme="minorHAnsi"/>
          <w:sz w:val="16"/>
          <w:szCs w:val="16"/>
          <w:lang w:val="en-US"/>
        </w:rPr>
        <w:t xml:space="preserve">, </w:t>
      </w:r>
      <w:proofErr w:type="spellStart"/>
      <w:r w:rsidRPr="007469A7">
        <w:rPr>
          <w:rFonts w:cstheme="minorHAnsi"/>
          <w:sz w:val="16"/>
          <w:szCs w:val="16"/>
          <w:lang w:val="en-US"/>
        </w:rPr>
        <w:t>odbornýasistent</w:t>
      </w:r>
      <w:proofErr w:type="spellEnd"/>
      <w:r w:rsidRPr="007469A7">
        <w:rPr>
          <w:rFonts w:cstheme="minorHAnsi"/>
          <w:sz w:val="16"/>
          <w:szCs w:val="16"/>
          <w:lang w:val="en-US"/>
        </w:rPr>
        <w:t xml:space="preserve"> v </w:t>
      </w:r>
      <w:proofErr w:type="spellStart"/>
      <w:r w:rsidRPr="007469A7">
        <w:rPr>
          <w:rFonts w:cstheme="minorHAnsi"/>
          <w:sz w:val="16"/>
          <w:szCs w:val="16"/>
          <w:lang w:val="en-US"/>
        </w:rPr>
        <w:t>oblastistabilizácie</w:t>
      </w:r>
      <w:proofErr w:type="spellEnd"/>
      <w:r w:rsidRPr="007469A7">
        <w:rPr>
          <w:rFonts w:cstheme="minorHAnsi"/>
          <w:sz w:val="16"/>
          <w:szCs w:val="16"/>
          <w:lang w:val="en-US"/>
        </w:rPr>
        <w:t xml:space="preserve"> a </w:t>
      </w:r>
      <w:proofErr w:type="spellStart"/>
      <w:r w:rsidRPr="007469A7">
        <w:rPr>
          <w:rFonts w:cstheme="minorHAnsi"/>
          <w:sz w:val="16"/>
          <w:szCs w:val="16"/>
          <w:lang w:val="en-US"/>
        </w:rPr>
        <w:t>vzdelávaniapracovníkov</w:t>
      </w:r>
      <w:proofErr w:type="spellEnd"/>
      <w:r w:rsidRPr="007469A7">
        <w:rPr>
          <w:rFonts w:cstheme="minorHAnsi"/>
          <w:sz w:val="16"/>
          <w:szCs w:val="16"/>
          <w:lang w:val="en-US"/>
        </w:rPr>
        <w:t>);</w:t>
      </w:r>
      <w:r w:rsidRPr="007469A7">
        <w:rPr>
          <w:rFonts w:ascii="Calibri" w:eastAsia="Times New Roman" w:hAnsi="Calibri" w:cs="Calibri"/>
          <w:sz w:val="16"/>
          <w:szCs w:val="16"/>
          <w:lang w:eastAsia="sk-SK"/>
        </w:rPr>
        <w:t xml:space="preserve"> (b) profesie agentov veľkých obchodných a poisťovacích zariadení (napr. </w:t>
      </w:r>
      <w:proofErr w:type="spellStart"/>
      <w:r w:rsidRPr="007469A7">
        <w:rPr>
          <w:rFonts w:cstheme="minorHAnsi"/>
          <w:sz w:val="16"/>
          <w:szCs w:val="16"/>
          <w:lang w:val="en-US"/>
        </w:rPr>
        <w:t>pracovník</w:t>
      </w:r>
      <w:proofErr w:type="spellEnd"/>
      <w:r w:rsidRPr="007469A7">
        <w:rPr>
          <w:rFonts w:cstheme="minorHAnsi"/>
          <w:sz w:val="16"/>
          <w:szCs w:val="16"/>
          <w:lang w:val="en-US"/>
        </w:rPr>
        <w:t xml:space="preserve"> v </w:t>
      </w:r>
      <w:proofErr w:type="spellStart"/>
      <w:r w:rsidRPr="007469A7">
        <w:rPr>
          <w:rFonts w:cstheme="minorHAnsi"/>
          <w:sz w:val="16"/>
          <w:szCs w:val="16"/>
          <w:lang w:val="en-US"/>
        </w:rPr>
        <w:t>oblastimarketingovéhoprieskumu</w:t>
      </w:r>
      <w:proofErr w:type="spellEnd"/>
      <w:r w:rsidRPr="007469A7">
        <w:rPr>
          <w:rFonts w:cstheme="minorHAnsi"/>
          <w:sz w:val="16"/>
          <w:szCs w:val="16"/>
          <w:lang w:val="en-US"/>
        </w:rPr>
        <w:t xml:space="preserve">); </w:t>
      </w:r>
      <w:r w:rsidRPr="007469A7">
        <w:rPr>
          <w:rFonts w:ascii="Calibri" w:eastAsia="Times New Roman" w:hAnsi="Calibri" w:cs="Calibri"/>
          <w:sz w:val="16"/>
          <w:szCs w:val="16"/>
          <w:lang w:eastAsia="sk-SK"/>
        </w:rPr>
        <w:t xml:space="preserve">(c) profesie vyžadujúce psychologické poznatky a zručnosti z oblasti sociálnej interakcie, interpersonálnej komunikácie a základnej psychologickej intervencie (napr. </w:t>
      </w:r>
      <w:proofErr w:type="spellStart"/>
      <w:r w:rsidRPr="007469A7">
        <w:rPr>
          <w:rFonts w:cstheme="minorHAnsi"/>
          <w:sz w:val="16"/>
          <w:szCs w:val="16"/>
          <w:lang w:val="en-US"/>
        </w:rPr>
        <w:t>odbornýasistent</w:t>
      </w:r>
      <w:proofErr w:type="spellEnd"/>
      <w:r w:rsidRPr="007469A7">
        <w:rPr>
          <w:rFonts w:cstheme="minorHAnsi"/>
          <w:sz w:val="16"/>
          <w:szCs w:val="16"/>
          <w:lang w:val="en-US"/>
        </w:rPr>
        <w:t xml:space="preserve"> v </w:t>
      </w:r>
      <w:proofErr w:type="spellStart"/>
      <w:r w:rsidRPr="007469A7">
        <w:rPr>
          <w:rFonts w:cstheme="minorHAnsi"/>
          <w:sz w:val="16"/>
          <w:szCs w:val="16"/>
          <w:lang w:val="en-US"/>
        </w:rPr>
        <w:t>školskom</w:t>
      </w:r>
      <w:proofErr w:type="spellEnd"/>
      <w:r w:rsidRPr="007469A7">
        <w:rPr>
          <w:rFonts w:cstheme="minorHAnsi"/>
          <w:sz w:val="16"/>
          <w:szCs w:val="16"/>
          <w:lang w:val="en-US"/>
        </w:rPr>
        <w:t xml:space="preserve"> a </w:t>
      </w:r>
      <w:proofErr w:type="spellStart"/>
      <w:r w:rsidRPr="007469A7">
        <w:rPr>
          <w:rFonts w:cstheme="minorHAnsi"/>
          <w:sz w:val="16"/>
          <w:szCs w:val="16"/>
          <w:lang w:val="en-US"/>
        </w:rPr>
        <w:t>kariérovomporadenstve,odbornýasistent</w:t>
      </w:r>
      <w:proofErr w:type="spellEnd"/>
      <w:r w:rsidRPr="007469A7">
        <w:rPr>
          <w:rFonts w:cstheme="minorHAnsi"/>
          <w:sz w:val="16"/>
          <w:szCs w:val="16"/>
          <w:lang w:val="en-US"/>
        </w:rPr>
        <w:t xml:space="preserve"> v </w:t>
      </w:r>
      <w:proofErr w:type="spellStart"/>
      <w:r w:rsidRPr="007469A7">
        <w:rPr>
          <w:rFonts w:cstheme="minorHAnsi"/>
          <w:sz w:val="16"/>
          <w:szCs w:val="16"/>
          <w:lang w:val="en-US"/>
        </w:rPr>
        <w:t>poradenskýchzariadeniachpedagogicko-psychologickéhocharakteru</w:t>
      </w:r>
      <w:proofErr w:type="spellEnd"/>
      <w:r w:rsidRPr="007469A7">
        <w:rPr>
          <w:rFonts w:cstheme="minorHAnsi"/>
          <w:sz w:val="16"/>
          <w:szCs w:val="16"/>
          <w:lang w:val="en-US"/>
        </w:rPr>
        <w:t xml:space="preserve">, </w:t>
      </w:r>
      <w:proofErr w:type="spellStart"/>
      <w:r w:rsidRPr="007469A7">
        <w:rPr>
          <w:rFonts w:cstheme="minorHAnsi"/>
          <w:sz w:val="16"/>
          <w:szCs w:val="16"/>
          <w:lang w:val="en-US"/>
        </w:rPr>
        <w:t>samostatnýpracovník</w:t>
      </w:r>
      <w:proofErr w:type="spellEnd"/>
      <w:r w:rsidRPr="007469A7">
        <w:rPr>
          <w:rFonts w:cstheme="minorHAnsi"/>
          <w:sz w:val="16"/>
          <w:szCs w:val="16"/>
          <w:lang w:val="en-US"/>
        </w:rPr>
        <w:t xml:space="preserve"> v </w:t>
      </w:r>
      <w:proofErr w:type="spellStart"/>
      <w:r w:rsidRPr="007469A7">
        <w:rPr>
          <w:rFonts w:cstheme="minorHAnsi"/>
          <w:sz w:val="16"/>
          <w:szCs w:val="16"/>
          <w:lang w:val="en-US"/>
        </w:rPr>
        <w:t>oblastivýchovy</w:t>
      </w:r>
      <w:proofErr w:type="spellEnd"/>
      <w:r w:rsidRPr="007469A7">
        <w:rPr>
          <w:rFonts w:cstheme="minorHAnsi"/>
          <w:sz w:val="16"/>
          <w:szCs w:val="16"/>
          <w:lang w:val="en-US"/>
        </w:rPr>
        <w:t xml:space="preserve"> a </w:t>
      </w:r>
      <w:proofErr w:type="spellStart"/>
      <w:r w:rsidRPr="007469A7">
        <w:rPr>
          <w:rFonts w:cstheme="minorHAnsi"/>
          <w:sz w:val="16"/>
          <w:szCs w:val="16"/>
          <w:lang w:val="en-US"/>
        </w:rPr>
        <w:t>vzdelávania</w:t>
      </w:r>
      <w:proofErr w:type="spellEnd"/>
      <w:r w:rsidRPr="007469A7">
        <w:rPr>
          <w:rFonts w:cstheme="minorHAnsi"/>
          <w:sz w:val="16"/>
          <w:szCs w:val="16"/>
          <w:lang w:val="en-US"/>
        </w:rPr>
        <w:t xml:space="preserve">); (d) </w:t>
      </w:r>
      <w:proofErr w:type="spellStart"/>
      <w:r w:rsidRPr="007469A7">
        <w:rPr>
          <w:rFonts w:cstheme="minorHAnsi"/>
          <w:sz w:val="16"/>
          <w:szCs w:val="16"/>
          <w:lang w:val="en-US"/>
        </w:rPr>
        <w:t>profesie</w:t>
      </w:r>
      <w:proofErr w:type="spellEnd"/>
      <w:r w:rsidRPr="007469A7">
        <w:rPr>
          <w:rFonts w:cstheme="minorHAnsi"/>
          <w:sz w:val="16"/>
          <w:szCs w:val="16"/>
          <w:lang w:val="en-US"/>
        </w:rPr>
        <w:t xml:space="preserve"> v </w:t>
      </w:r>
      <w:proofErr w:type="spellStart"/>
      <w:r w:rsidRPr="007469A7">
        <w:rPr>
          <w:rFonts w:cstheme="minorHAnsi"/>
          <w:sz w:val="16"/>
          <w:szCs w:val="16"/>
          <w:lang w:val="en-US"/>
        </w:rPr>
        <w:t>inýchoblastiach</w:t>
      </w:r>
      <w:proofErr w:type="spellEnd"/>
      <w:r w:rsidRPr="007469A7">
        <w:rPr>
          <w:rFonts w:cstheme="minorHAnsi"/>
          <w:sz w:val="16"/>
          <w:szCs w:val="16"/>
          <w:lang w:val="en-US"/>
        </w:rPr>
        <w:t xml:space="preserve"> (</w:t>
      </w:r>
      <w:proofErr w:type="spellStart"/>
      <w:r w:rsidRPr="007469A7">
        <w:rPr>
          <w:rFonts w:cstheme="minorHAnsi"/>
          <w:sz w:val="16"/>
          <w:szCs w:val="16"/>
          <w:lang w:val="en-US"/>
        </w:rPr>
        <w:t>napr</w:t>
      </w:r>
      <w:proofErr w:type="spellEnd"/>
      <w:r w:rsidRPr="007469A7">
        <w:rPr>
          <w:rFonts w:cstheme="minorHAnsi"/>
          <w:sz w:val="16"/>
          <w:szCs w:val="16"/>
          <w:lang w:val="en-US"/>
        </w:rPr>
        <w:t xml:space="preserve">. </w:t>
      </w:r>
      <w:proofErr w:type="spellStart"/>
      <w:r w:rsidRPr="007469A7">
        <w:rPr>
          <w:rFonts w:cstheme="minorHAnsi"/>
          <w:sz w:val="16"/>
          <w:szCs w:val="16"/>
          <w:lang w:val="en-US"/>
        </w:rPr>
        <w:t>policajnézložky</w:t>
      </w:r>
      <w:proofErr w:type="spellEnd"/>
      <w:r w:rsidRPr="007469A7">
        <w:rPr>
          <w:rFonts w:cstheme="minorHAnsi"/>
          <w:sz w:val="16"/>
          <w:szCs w:val="16"/>
          <w:lang w:val="en-US"/>
        </w:rPr>
        <w:t xml:space="preserve">, </w:t>
      </w:r>
      <w:proofErr w:type="spellStart"/>
      <w:r w:rsidRPr="007469A7">
        <w:rPr>
          <w:rFonts w:cstheme="minorHAnsi"/>
          <w:sz w:val="16"/>
          <w:szCs w:val="16"/>
          <w:lang w:val="en-US"/>
        </w:rPr>
        <w:t>armáda</w:t>
      </w:r>
      <w:proofErr w:type="spellEnd"/>
      <w:r w:rsidRPr="007469A7">
        <w:rPr>
          <w:rFonts w:cstheme="minorHAnsi"/>
          <w:sz w:val="16"/>
          <w:szCs w:val="16"/>
          <w:lang w:val="en-US"/>
        </w:rPr>
        <w:t xml:space="preserve">, </w:t>
      </w:r>
      <w:proofErr w:type="spellStart"/>
      <w:r w:rsidRPr="007469A7">
        <w:rPr>
          <w:rFonts w:cstheme="minorHAnsi"/>
          <w:sz w:val="16"/>
          <w:szCs w:val="16"/>
          <w:lang w:val="en-US"/>
        </w:rPr>
        <w:t>doprava</w:t>
      </w:r>
      <w:proofErr w:type="spellEnd"/>
      <w:r w:rsidRPr="007469A7">
        <w:rPr>
          <w:rFonts w:cstheme="minorHAnsi"/>
          <w:sz w:val="16"/>
          <w:szCs w:val="16"/>
          <w:lang w:val="en-US"/>
        </w:rPr>
        <w:t xml:space="preserve">, </w:t>
      </w:r>
      <w:proofErr w:type="spellStart"/>
      <w:r w:rsidRPr="007469A7">
        <w:rPr>
          <w:rFonts w:cstheme="minorHAnsi"/>
          <w:sz w:val="16"/>
          <w:szCs w:val="16"/>
          <w:lang w:val="en-US"/>
        </w:rPr>
        <w:t>šport</w:t>
      </w:r>
      <w:proofErr w:type="spellEnd"/>
      <w:r w:rsidRPr="007469A7">
        <w:rPr>
          <w:rFonts w:cstheme="minorHAnsi"/>
          <w:sz w:val="16"/>
          <w:szCs w:val="16"/>
          <w:lang w:val="en-US"/>
        </w:rPr>
        <w:t xml:space="preserve">, </w:t>
      </w:r>
      <w:proofErr w:type="spellStart"/>
      <w:r w:rsidRPr="007469A7">
        <w:rPr>
          <w:rFonts w:cstheme="minorHAnsi"/>
          <w:sz w:val="16"/>
          <w:szCs w:val="16"/>
          <w:lang w:val="en-US"/>
        </w:rPr>
        <w:t>komunikácia</w:t>
      </w:r>
      <w:proofErr w:type="spellEnd"/>
      <w:r w:rsidRPr="007469A7">
        <w:rPr>
          <w:rFonts w:cstheme="minorHAnsi"/>
          <w:sz w:val="16"/>
          <w:szCs w:val="16"/>
          <w:lang w:val="en-US"/>
        </w:rPr>
        <w:t xml:space="preserve">, </w:t>
      </w:r>
      <w:proofErr w:type="spellStart"/>
      <w:r w:rsidRPr="007469A7">
        <w:rPr>
          <w:rFonts w:cstheme="minorHAnsi"/>
          <w:sz w:val="16"/>
          <w:szCs w:val="16"/>
          <w:lang w:val="en-US"/>
        </w:rPr>
        <w:t>ľudskézdroje</w:t>
      </w:r>
      <w:proofErr w:type="spellEnd"/>
      <w:r w:rsidRPr="007469A7">
        <w:rPr>
          <w:rFonts w:cstheme="minorHAnsi"/>
          <w:sz w:val="16"/>
          <w:szCs w:val="16"/>
          <w:lang w:val="en-US"/>
        </w:rPr>
        <w:t xml:space="preserve">, </w:t>
      </w:r>
      <w:proofErr w:type="spellStart"/>
      <w:r w:rsidRPr="007469A7">
        <w:rPr>
          <w:rFonts w:cstheme="minorHAnsi"/>
          <w:sz w:val="16"/>
          <w:szCs w:val="16"/>
          <w:lang w:val="en-US"/>
        </w:rPr>
        <w:t>tretísektor</w:t>
      </w:r>
      <w:proofErr w:type="spellEnd"/>
      <w:r w:rsidRPr="007469A7">
        <w:rPr>
          <w:rFonts w:cstheme="minorHAnsi"/>
          <w:sz w:val="16"/>
          <w:szCs w:val="16"/>
          <w:lang w:val="en-US"/>
        </w:rPr>
        <w:t xml:space="preserve">, </w:t>
      </w:r>
      <w:proofErr w:type="spellStart"/>
      <w:r w:rsidRPr="007469A7">
        <w:rPr>
          <w:rFonts w:cstheme="minorHAnsi"/>
          <w:sz w:val="16"/>
          <w:szCs w:val="16"/>
          <w:lang w:val="en-US"/>
        </w:rPr>
        <w:t>metodickécentrá</w:t>
      </w:r>
      <w:proofErr w:type="spellEnd"/>
      <w:r w:rsidRPr="007469A7">
        <w:rPr>
          <w:rFonts w:cstheme="minorHAnsi"/>
          <w:sz w:val="16"/>
          <w:szCs w:val="16"/>
          <w:lang w:val="en-US"/>
        </w:rPr>
        <w:t xml:space="preserve">, </w:t>
      </w:r>
      <w:proofErr w:type="spellStart"/>
      <w:r w:rsidRPr="007469A7">
        <w:rPr>
          <w:rFonts w:cstheme="minorHAnsi"/>
          <w:sz w:val="16"/>
          <w:szCs w:val="16"/>
          <w:lang w:val="en-US"/>
        </w:rPr>
        <w:t>centrávoľnéhočasu</w:t>
      </w:r>
      <w:proofErr w:type="spellEnd"/>
      <w:r w:rsidRPr="007469A7">
        <w:rPr>
          <w:rFonts w:cstheme="minorHAnsi"/>
          <w:sz w:val="16"/>
          <w:szCs w:val="16"/>
          <w:lang w:val="en-US"/>
        </w:rPr>
        <w:t xml:space="preserve">, </w:t>
      </w:r>
      <w:proofErr w:type="spellStart"/>
      <w:r w:rsidRPr="007469A7">
        <w:rPr>
          <w:rFonts w:cstheme="minorHAnsi"/>
          <w:sz w:val="16"/>
          <w:szCs w:val="16"/>
          <w:lang w:val="en-US"/>
        </w:rPr>
        <w:t>resocializačnézariadenia</w:t>
      </w:r>
      <w:proofErr w:type="spellEnd"/>
      <w:r w:rsidRPr="007469A7">
        <w:rPr>
          <w:rFonts w:cstheme="minorHAnsi"/>
          <w:sz w:val="16"/>
          <w:szCs w:val="16"/>
          <w:lang w:val="en-US"/>
        </w:rPr>
        <w:t xml:space="preserve">, </w:t>
      </w:r>
      <w:proofErr w:type="spellStart"/>
      <w:r w:rsidRPr="007469A7">
        <w:rPr>
          <w:rFonts w:cstheme="minorHAnsi"/>
          <w:sz w:val="16"/>
          <w:szCs w:val="16"/>
          <w:lang w:val="en-US"/>
        </w:rPr>
        <w:t>preventívne</w:t>
      </w:r>
      <w:proofErr w:type="spellEnd"/>
      <w:r w:rsidRPr="007469A7">
        <w:rPr>
          <w:rFonts w:cstheme="minorHAnsi"/>
          <w:sz w:val="16"/>
          <w:szCs w:val="16"/>
          <w:lang w:val="en-US"/>
        </w:rPr>
        <w:t xml:space="preserve"> a </w:t>
      </w:r>
      <w:proofErr w:type="spellStart"/>
      <w:r w:rsidRPr="007469A7">
        <w:rPr>
          <w:rFonts w:cstheme="minorHAnsi"/>
          <w:sz w:val="16"/>
          <w:szCs w:val="16"/>
          <w:lang w:val="en-US"/>
        </w:rPr>
        <w:t>liečebnézariadenia</w:t>
      </w:r>
      <w:proofErr w:type="spellEnd"/>
      <w:r w:rsidRPr="007469A7">
        <w:rPr>
          <w:rFonts w:cstheme="minorHAnsi"/>
          <w:sz w:val="16"/>
          <w:szCs w:val="16"/>
          <w:lang w:val="en-US"/>
        </w:rPr>
        <w:t>).</w:t>
      </w:r>
    </w:p>
    <w:p w14:paraId="3D6A71A8" w14:textId="77777777" w:rsidR="00256BA5" w:rsidRPr="007469A7"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7469A7">
        <w:rPr>
          <w:rFonts w:ascii="Calibri" w:eastAsia="Times New Roman" w:hAnsi="Calibri" w:cs="Calibri"/>
          <w:sz w:val="16"/>
          <w:szCs w:val="16"/>
          <w:lang w:eastAsia="sk-SK"/>
        </w:rPr>
        <w:t xml:space="preserve">3. Bakalárske vzdelanie v študijnom odbore Psychológia ako </w:t>
      </w:r>
      <w:r w:rsidRPr="007469A7">
        <w:rPr>
          <w:rFonts w:ascii="Calibri" w:eastAsia="Times New Roman" w:hAnsi="Calibri" w:cs="Calibri"/>
          <w:b/>
          <w:bCs/>
          <w:sz w:val="16"/>
          <w:szCs w:val="16"/>
          <w:lang w:eastAsia="sk-SK"/>
        </w:rPr>
        <w:t>finálna profesia pre vykonávanie psychologických služieb</w:t>
      </w:r>
      <w:r w:rsidRPr="007469A7">
        <w:rPr>
          <w:rFonts w:ascii="Calibri" w:eastAsia="Times New Roman" w:hAnsi="Calibri" w:cs="Calibri"/>
          <w:sz w:val="16"/>
          <w:szCs w:val="16"/>
          <w:lang w:eastAsia="sk-SK"/>
        </w:rPr>
        <w:t xml:space="preserve"> na profesijnej úrovni psychológa asistenta. Uplatnenie tejto profesie sa predpokladá najmä vo výskumných inštitúciách a laboratórnych zariadeniach pri zadávaní, </w:t>
      </w:r>
      <w:r w:rsidRPr="007469A7">
        <w:rPr>
          <w:rFonts w:ascii="Calibri" w:eastAsia="Times New Roman" w:hAnsi="Calibri" w:cs="Calibri"/>
          <w:sz w:val="16"/>
          <w:szCs w:val="16"/>
          <w:lang w:eastAsia="sk-SK"/>
        </w:rPr>
        <w:lastRenderedPageBreak/>
        <w:t>zbieraní a spracúvaní psychologického materiálu (napr. asistent psychologickej diagnostiky, asistent v oblasti kvantitatívneho/kvalitatívneho výskumu).</w:t>
      </w:r>
    </w:p>
    <w:p w14:paraId="3797063C"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7469A7">
        <w:rPr>
          <w:rFonts w:ascii="Calibri" w:eastAsia="Times New Roman" w:hAnsi="Calibri" w:cs="Calibri"/>
          <w:sz w:val="16"/>
          <w:szCs w:val="16"/>
          <w:lang w:eastAsia="sk-SK"/>
        </w:rPr>
        <w:t xml:space="preserve">4. Bakalárske vzdelanie v študijnom odbore Psychológia ako </w:t>
      </w:r>
      <w:r w:rsidRPr="007469A7">
        <w:rPr>
          <w:rFonts w:ascii="Calibri" w:eastAsia="Times New Roman" w:hAnsi="Calibri" w:cs="Calibri"/>
          <w:b/>
          <w:sz w:val="16"/>
          <w:szCs w:val="16"/>
          <w:lang w:eastAsia="sk-SK"/>
        </w:rPr>
        <w:t>regulované povolaniev oblasti sociálnej starostlivosti</w:t>
      </w:r>
      <w:r w:rsidRPr="007469A7">
        <w:rPr>
          <w:rFonts w:ascii="Calibri" w:eastAsia="Times New Roman" w:hAnsi="Calibri" w:cs="Calibri"/>
          <w:sz w:val="16"/>
          <w:szCs w:val="16"/>
          <w:lang w:eastAsia="sk-SK"/>
        </w:rPr>
        <w:t xml:space="preserve"> v zmysle Z</w:t>
      </w:r>
      <w:r w:rsidRPr="007469A7">
        <w:rPr>
          <w:rFonts w:cstheme="minorHAnsi"/>
          <w:sz w:val="16"/>
          <w:szCs w:val="16"/>
        </w:rPr>
        <w:t xml:space="preserve">ákona č. 448/2008 </w:t>
      </w:r>
      <w:proofErr w:type="spellStart"/>
      <w:r w:rsidRPr="007469A7">
        <w:rPr>
          <w:rFonts w:cstheme="minorHAnsi"/>
          <w:sz w:val="16"/>
          <w:szCs w:val="16"/>
        </w:rPr>
        <w:t>Z.z</w:t>
      </w:r>
      <w:proofErr w:type="spellEnd"/>
      <w:r w:rsidRPr="007469A7">
        <w:rPr>
          <w:rFonts w:cstheme="minorHAnsi"/>
          <w:sz w:val="16"/>
          <w:szCs w:val="16"/>
        </w:rPr>
        <w:t xml:space="preserve">. o sociálnych službách a o zmene a doplnení v znení neskorších predpisov a Zákona č. 455/1991 Zb. o živnostenskom podnikaní (živnostenský zákon) v znení neskorších predpisov. Jedná sa o regulované </w:t>
      </w:r>
      <w:r w:rsidRPr="007469A7">
        <w:rPr>
          <w:rFonts w:ascii="Calibri" w:eastAsia="Times New Roman" w:hAnsi="Calibri" w:cs="Calibri"/>
          <w:sz w:val="16"/>
          <w:szCs w:val="16"/>
          <w:lang w:eastAsia="sk-SK"/>
        </w:rPr>
        <w:t xml:space="preserve">povolania Pomoc pri výkone opatrovníckych práv a povinností, Supervízia sociálnej práce, Základné sociálne poradenstvo a pomoc pri uplatňovaní práv a právom chránených záujmov). Orgánom uznávajúcim odbornú kvalifikáciu je </w:t>
      </w:r>
      <w:r w:rsidRPr="007469A7">
        <w:rPr>
          <w:rFonts w:cstheme="minorHAnsi"/>
          <w:sz w:val="16"/>
          <w:szCs w:val="16"/>
        </w:rPr>
        <w:t>Ministerstvo práce, sociálnych vecí a</w:t>
      </w:r>
      <w:r>
        <w:rPr>
          <w:rFonts w:cstheme="minorHAnsi"/>
          <w:sz w:val="16"/>
          <w:szCs w:val="16"/>
        </w:rPr>
        <w:t> </w:t>
      </w:r>
      <w:r w:rsidRPr="007469A7">
        <w:rPr>
          <w:rFonts w:cstheme="minorHAnsi"/>
          <w:sz w:val="16"/>
          <w:szCs w:val="16"/>
        </w:rPr>
        <w:t>rodiny</w:t>
      </w:r>
      <w:r>
        <w:rPr>
          <w:rFonts w:cstheme="minorHAnsi"/>
          <w:sz w:val="16"/>
          <w:szCs w:val="16"/>
        </w:rPr>
        <w:t xml:space="preserve"> SR.</w:t>
      </w:r>
    </w:p>
    <w:p w14:paraId="37D6FB39" w14:textId="77777777" w:rsidR="005D1525"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4D7081DD" w14:textId="77777777" w:rsidR="005D1525" w:rsidRDefault="005D1525" w:rsidP="005D1525">
      <w:pPr>
        <w:autoSpaceDE w:val="0"/>
        <w:autoSpaceDN w:val="0"/>
        <w:adjustRightInd w:val="0"/>
        <w:spacing w:after="0" w:line="240" w:lineRule="auto"/>
        <w:jc w:val="both"/>
        <w:rPr>
          <w:rFonts w:cstheme="minorHAnsi"/>
          <w:color w:val="000000"/>
          <w:sz w:val="16"/>
          <w:szCs w:val="16"/>
        </w:rPr>
      </w:pPr>
    </w:p>
    <w:p w14:paraId="7032D20D" w14:textId="77777777" w:rsidR="0048758C" w:rsidRDefault="00662290" w:rsidP="005D1525">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C</w:t>
      </w:r>
      <w:r w:rsidR="005D1525" w:rsidRPr="005D1525">
        <w:rPr>
          <w:rFonts w:cstheme="minorHAnsi"/>
          <w:color w:val="000000"/>
          <w:sz w:val="16"/>
          <w:szCs w:val="16"/>
        </w:rPr>
        <w:t>R</w:t>
      </w:r>
      <w:r w:rsidR="001C2232" w:rsidRPr="005D1525">
        <w:rPr>
          <w:rFonts w:cstheme="minorHAnsi"/>
          <w:color w:val="000000"/>
          <w:sz w:val="16"/>
          <w:szCs w:val="16"/>
        </w:rPr>
        <w:t>elevantné externé zainteresovan</w:t>
      </w:r>
      <w:r w:rsidR="00A82B9E" w:rsidRPr="005D1525">
        <w:rPr>
          <w:rFonts w:cstheme="minorHAnsi"/>
          <w:color w:val="000000"/>
          <w:sz w:val="16"/>
          <w:szCs w:val="16"/>
        </w:rPr>
        <w:t>é</w:t>
      </w:r>
      <w:r w:rsidR="001C2232" w:rsidRPr="005D1525">
        <w:rPr>
          <w:rFonts w:cstheme="minorHAnsi"/>
          <w:color w:val="000000"/>
          <w:sz w:val="16"/>
          <w:szCs w:val="16"/>
        </w:rPr>
        <w:t xml:space="preserve"> strany, ktoré poskytli vyjadrenie alebo súhlasné stanovisko k súlad</w:t>
      </w:r>
      <w:r w:rsidR="004721BA" w:rsidRPr="005D1525">
        <w:rPr>
          <w:rFonts w:cstheme="minorHAnsi"/>
          <w:color w:val="000000"/>
          <w:sz w:val="16"/>
          <w:szCs w:val="16"/>
        </w:rPr>
        <w:t>u</w:t>
      </w:r>
      <w:r w:rsidR="001C2232" w:rsidRPr="005D1525">
        <w:rPr>
          <w:rFonts w:cstheme="minorHAnsi"/>
          <w:color w:val="000000"/>
          <w:sz w:val="16"/>
          <w:szCs w:val="16"/>
        </w:rPr>
        <w:t xml:space="preserve"> získanej kvalifikácie so sektorovo-špecifickými požiadavkami na výkon povolania</w:t>
      </w:r>
      <w:r w:rsidR="003230C7" w:rsidRPr="00862CAB">
        <w:rPr>
          <w:rStyle w:val="Odkaznapoznmkupodiarou"/>
          <w:rFonts w:cstheme="minorHAnsi"/>
          <w:b/>
          <w:bCs/>
          <w:sz w:val="16"/>
          <w:szCs w:val="16"/>
        </w:rPr>
        <w:footnoteReference w:id="8"/>
      </w:r>
      <w:r w:rsidR="004E3395" w:rsidRPr="005D1525">
        <w:rPr>
          <w:rFonts w:cstheme="minorHAnsi"/>
          <w:color w:val="000000"/>
          <w:sz w:val="16"/>
          <w:szCs w:val="16"/>
        </w:rPr>
        <w:t xml:space="preserve">. </w:t>
      </w:r>
    </w:p>
    <w:p w14:paraId="68B12399" w14:textId="77777777" w:rsidR="008A16D1" w:rsidRPr="008A16D1" w:rsidRDefault="008A16D1"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2"/>
          <w:szCs w:val="12"/>
        </w:rPr>
      </w:pPr>
    </w:p>
    <w:p w14:paraId="6EAF8D8E" w14:textId="77777777" w:rsidR="00256BA5"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72F68">
        <w:rPr>
          <w:rFonts w:cstheme="minorHAnsi"/>
          <w:color w:val="000000"/>
          <w:sz w:val="16"/>
          <w:szCs w:val="16"/>
        </w:rPr>
        <w:t>Regulované povolanie v Slovenskej republike je také povolanie, odborná činnosť alebo skupina odborných činností, na ktorých výkon sa vyžaduje splnenie kvalifikačných predpokladov ustanovených osobitnými predpismi okrem všeobecného kvalifikačného predpokladu, ktorým je stupeň vzdelania, najmä v študijnom odbore v skupine študijných odborov sociálne, ekonomické a právne vedy. Za regulované povolanie sa považuje aj povolanie s právom používať profesijné tituly, ktoré vykonávajú členovia uznanej profesijnej organizácie</w:t>
      </w:r>
      <w:r>
        <w:rPr>
          <w:rFonts w:cstheme="minorHAnsi"/>
          <w:color w:val="000000"/>
          <w:sz w:val="16"/>
          <w:szCs w:val="16"/>
        </w:rPr>
        <w:t xml:space="preserve">. </w:t>
      </w:r>
    </w:p>
    <w:p w14:paraId="5FD66CC8"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Pr>
          <w:rFonts w:cstheme="minorHAnsi"/>
          <w:color w:val="000000"/>
          <w:sz w:val="16"/>
          <w:szCs w:val="16"/>
        </w:rPr>
        <w:t>V zmysle Z</w:t>
      </w:r>
      <w:r w:rsidRPr="000B0787">
        <w:rPr>
          <w:rFonts w:cstheme="minorHAnsi"/>
          <w:color w:val="212529"/>
          <w:sz w:val="16"/>
          <w:szCs w:val="16"/>
        </w:rPr>
        <w:t>ákon</w:t>
      </w:r>
      <w:r>
        <w:rPr>
          <w:rFonts w:cstheme="minorHAnsi"/>
          <w:color w:val="212529"/>
          <w:sz w:val="16"/>
          <w:szCs w:val="16"/>
        </w:rPr>
        <w:t>a</w:t>
      </w:r>
      <w:r w:rsidRPr="000B0787">
        <w:rPr>
          <w:rFonts w:cstheme="minorHAnsi"/>
          <w:color w:val="212529"/>
          <w:sz w:val="16"/>
          <w:szCs w:val="16"/>
        </w:rPr>
        <w:t xml:space="preserve"> č. 448/2008 </w:t>
      </w:r>
      <w:proofErr w:type="spellStart"/>
      <w:r w:rsidRPr="000B0787">
        <w:rPr>
          <w:rFonts w:cstheme="minorHAnsi"/>
          <w:color w:val="212529"/>
          <w:sz w:val="16"/>
          <w:szCs w:val="16"/>
        </w:rPr>
        <w:t>Z.z</w:t>
      </w:r>
      <w:proofErr w:type="spellEnd"/>
      <w:r w:rsidRPr="000B0787">
        <w:rPr>
          <w:rFonts w:cstheme="minorHAnsi"/>
          <w:color w:val="212529"/>
          <w:sz w:val="16"/>
          <w:szCs w:val="16"/>
        </w:rPr>
        <w:t xml:space="preserve">. o sociálnych službách a o zmene a doplnení </w:t>
      </w:r>
      <w:r>
        <w:rPr>
          <w:rFonts w:cstheme="minorHAnsi"/>
          <w:color w:val="212529"/>
          <w:sz w:val="16"/>
          <w:szCs w:val="16"/>
        </w:rPr>
        <w:t xml:space="preserve"> v znení neskorších predpisov a Z</w:t>
      </w:r>
      <w:r w:rsidRPr="000B0787">
        <w:rPr>
          <w:rFonts w:cstheme="minorHAnsi"/>
          <w:color w:val="212529"/>
          <w:sz w:val="16"/>
          <w:szCs w:val="16"/>
        </w:rPr>
        <w:t>ákona č. 455/1991 Zb. o živnostenskom podnikaní (živnostenský zákon) v znení neskorších predpisov</w:t>
      </w:r>
      <w:r>
        <w:rPr>
          <w:rFonts w:cstheme="minorHAnsi"/>
          <w:color w:val="212529"/>
          <w:sz w:val="16"/>
          <w:szCs w:val="16"/>
        </w:rPr>
        <w:t xml:space="preserve">, </w:t>
      </w:r>
      <w:r w:rsidRPr="006B4919">
        <w:rPr>
          <w:rFonts w:cstheme="minorHAnsi"/>
          <w:b/>
          <w:color w:val="212529"/>
          <w:sz w:val="16"/>
          <w:szCs w:val="16"/>
        </w:rPr>
        <w:t>v</w:t>
      </w:r>
      <w:r w:rsidRPr="006B4919">
        <w:rPr>
          <w:rFonts w:cstheme="minorHAnsi"/>
          <w:b/>
          <w:color w:val="000000"/>
          <w:sz w:val="16"/>
          <w:szCs w:val="16"/>
        </w:rPr>
        <w:t xml:space="preserve">ysokoškolské vzdelanie prvého stupňa v študijnom odbore Psychológia </w:t>
      </w:r>
      <w:r w:rsidRPr="006B4919">
        <w:rPr>
          <w:rFonts w:cstheme="minorHAnsi"/>
          <w:b/>
          <w:sz w:val="16"/>
          <w:szCs w:val="16"/>
        </w:rPr>
        <w:t xml:space="preserve">je kvalifikačnou podmienkou prevýkon regulovaných povolaní v oblasti sociálnej starostlivosti, </w:t>
      </w:r>
      <w:r w:rsidRPr="006B4919">
        <w:rPr>
          <w:rFonts w:cstheme="minorHAnsi"/>
          <w:sz w:val="16"/>
          <w:szCs w:val="16"/>
        </w:rPr>
        <w:t xml:space="preserve">konkrétne regulovaného </w:t>
      </w:r>
      <w:r w:rsidRPr="006B4919">
        <w:rPr>
          <w:rFonts w:ascii="Calibri" w:eastAsia="Times New Roman" w:hAnsi="Calibri" w:cs="Calibri"/>
          <w:sz w:val="16"/>
          <w:szCs w:val="16"/>
          <w:lang w:eastAsia="sk-SK"/>
        </w:rPr>
        <w:t>povolania :</w:t>
      </w:r>
    </w:p>
    <w:p w14:paraId="40181996"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1. Pomoc pri výkone opatrovníckych práv a povinností</w:t>
      </w:r>
    </w:p>
    <w:p w14:paraId="779A5CAA"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LINK:  https://www.minedu.sk/pomoc-pri-vykone-opatrovnickych-prav-a-povinnosti/ </w:t>
      </w:r>
    </w:p>
    <w:p w14:paraId="77E1E967"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2. Supervízia sociálnej práce </w:t>
      </w:r>
    </w:p>
    <w:p w14:paraId="30C41A2B"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https://www.minedu.sk/supervizia-socialnej-prace/</w:t>
      </w:r>
    </w:p>
    <w:p w14:paraId="6E2C9FF0"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3. Základné sociálne poradenstvo a pomoc pri uplatňovaní práv a právom chránených záujmov</w:t>
      </w:r>
    </w:p>
    <w:p w14:paraId="41009C7E"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LINK: https://www.minedu.sk/zakladne-socialne-poradenstvo-a-pomoc-pri-uplatnovani-prav-a-pravom-chranenych-zaujmov/</w:t>
      </w:r>
    </w:p>
    <w:p w14:paraId="4F80739A" w14:textId="77777777" w:rsidR="00256BA5" w:rsidRPr="006B4919" w:rsidRDefault="00256BA5" w:rsidP="00256BA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ascii="Calibri" w:eastAsia="Times New Roman" w:hAnsi="Calibri" w:cs="Calibri"/>
          <w:sz w:val="16"/>
          <w:szCs w:val="16"/>
          <w:lang w:eastAsia="sk-SK"/>
        </w:rPr>
      </w:pPr>
      <w:r w:rsidRPr="006B4919">
        <w:rPr>
          <w:rFonts w:ascii="Calibri" w:eastAsia="Times New Roman" w:hAnsi="Calibri" w:cs="Calibri"/>
          <w:sz w:val="16"/>
          <w:szCs w:val="16"/>
          <w:lang w:eastAsia="sk-SK"/>
        </w:rPr>
        <w:t xml:space="preserve">Orgánom uznávajúcim doklad o vzdelaní je Ministerstvo školstva, vedy, výskumu a športu Slovenskej republiky. </w:t>
      </w:r>
    </w:p>
    <w:p w14:paraId="0DDFAF05" w14:textId="77777777" w:rsidR="00256BA5" w:rsidRDefault="00256BA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6B4919">
        <w:rPr>
          <w:rFonts w:ascii="Calibri" w:eastAsia="Times New Roman" w:hAnsi="Calibri" w:cs="Calibri"/>
          <w:sz w:val="16"/>
          <w:szCs w:val="16"/>
          <w:lang w:eastAsia="sk-SK"/>
        </w:rPr>
        <w:t xml:space="preserve">Orgánom uznávajúcim odbornú kvalifikáciu je </w:t>
      </w:r>
      <w:r w:rsidRPr="006B4919">
        <w:rPr>
          <w:rFonts w:cstheme="minorHAnsi"/>
          <w:sz w:val="16"/>
          <w:szCs w:val="16"/>
        </w:rPr>
        <w:t>Ministerstvo práce, sociálnych vecí a rodiny Slovenskej republiky</w:t>
      </w:r>
      <w:r>
        <w:rPr>
          <w:rFonts w:cstheme="minorHAnsi"/>
          <w:sz w:val="16"/>
          <w:szCs w:val="16"/>
        </w:rPr>
        <w:t>.</w:t>
      </w:r>
    </w:p>
    <w:p w14:paraId="5949FEA6" w14:textId="77777777" w:rsidR="00256BA5" w:rsidRDefault="00256BA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6BB0A1D" w14:textId="77777777" w:rsidR="008A16D1" w:rsidRPr="005D1525" w:rsidRDefault="008A16D1"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507FABEA" w14:textId="77777777" w:rsidR="0048758C" w:rsidRDefault="0048758C" w:rsidP="0048758C">
      <w:pPr>
        <w:pStyle w:val="Odsekzoznamu"/>
        <w:autoSpaceDE w:val="0"/>
        <w:autoSpaceDN w:val="0"/>
        <w:adjustRightInd w:val="0"/>
        <w:spacing w:after="0" w:line="240" w:lineRule="auto"/>
        <w:ind w:left="360"/>
        <w:jc w:val="both"/>
        <w:rPr>
          <w:rFonts w:cstheme="minorHAnsi"/>
          <w:color w:val="000000"/>
          <w:sz w:val="16"/>
          <w:szCs w:val="16"/>
        </w:rPr>
      </w:pPr>
    </w:p>
    <w:p w14:paraId="4CF2FE62" w14:textId="77777777" w:rsidR="00221F6C" w:rsidRPr="00862CAB" w:rsidRDefault="00221F6C" w:rsidP="0048758C">
      <w:pPr>
        <w:pStyle w:val="Odsekzoznamu"/>
        <w:autoSpaceDE w:val="0"/>
        <w:autoSpaceDN w:val="0"/>
        <w:adjustRightInd w:val="0"/>
        <w:spacing w:after="0" w:line="240" w:lineRule="auto"/>
        <w:ind w:left="360"/>
        <w:jc w:val="both"/>
        <w:rPr>
          <w:rFonts w:cstheme="minorHAnsi"/>
          <w:color w:val="000000"/>
          <w:sz w:val="16"/>
          <w:szCs w:val="16"/>
        </w:rPr>
      </w:pPr>
    </w:p>
    <w:p w14:paraId="2115CF4B" w14:textId="77777777" w:rsidR="0048758C" w:rsidRPr="00014FED" w:rsidRDefault="0048758C" w:rsidP="00014FED">
      <w:pPr>
        <w:pStyle w:val="Odsekzoznamu"/>
        <w:numPr>
          <w:ilvl w:val="0"/>
          <w:numId w:val="37"/>
        </w:numPr>
        <w:autoSpaceDE w:val="0"/>
        <w:autoSpaceDN w:val="0"/>
        <w:adjustRightInd w:val="0"/>
        <w:spacing w:after="0" w:line="240" w:lineRule="auto"/>
        <w:rPr>
          <w:rFonts w:cstheme="minorHAnsi"/>
          <w:b/>
          <w:bCs/>
          <w:sz w:val="24"/>
          <w:szCs w:val="24"/>
        </w:rPr>
      </w:pPr>
      <w:r w:rsidRPr="00014FED">
        <w:rPr>
          <w:rFonts w:cstheme="minorHAnsi"/>
          <w:b/>
          <w:bCs/>
          <w:sz w:val="24"/>
          <w:szCs w:val="24"/>
        </w:rPr>
        <w:t>Uplatniteľnosť</w:t>
      </w:r>
    </w:p>
    <w:p w14:paraId="5CBE33FB" w14:textId="77777777" w:rsidR="008A16D1" w:rsidRDefault="008A16D1" w:rsidP="00FA72F2">
      <w:pPr>
        <w:autoSpaceDE w:val="0"/>
        <w:autoSpaceDN w:val="0"/>
        <w:adjustRightInd w:val="0"/>
        <w:spacing w:after="0" w:line="240" w:lineRule="auto"/>
        <w:jc w:val="both"/>
        <w:rPr>
          <w:rFonts w:cstheme="minorHAnsi"/>
          <w:color w:val="000000"/>
          <w:sz w:val="16"/>
          <w:szCs w:val="16"/>
        </w:rPr>
      </w:pPr>
    </w:p>
    <w:p w14:paraId="07DD05D2" w14:textId="77777777" w:rsidR="005A3545" w:rsidRDefault="00662290" w:rsidP="00FA72F2">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A</w:t>
      </w:r>
      <w:r w:rsidR="005A3545" w:rsidRPr="00FA72F2">
        <w:rPr>
          <w:rFonts w:cstheme="minorHAnsi"/>
          <w:color w:val="000000"/>
          <w:sz w:val="16"/>
          <w:szCs w:val="16"/>
        </w:rPr>
        <w:t>Hodnotenie uplatniteľnosti absolventov študijného programu.</w:t>
      </w:r>
    </w:p>
    <w:p w14:paraId="4534F067"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1AF77237" w14:textId="77777777" w:rsidR="00FA72F2" w:rsidRDefault="00546A3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r w:rsidRPr="00546A3A">
        <w:rPr>
          <w:rFonts w:cstheme="minorHAnsi"/>
          <w:color w:val="000000"/>
          <w:sz w:val="16"/>
          <w:szCs w:val="16"/>
        </w:rPr>
        <w:t>Študijný program Psychológia (1.stupeň) poskytuje absolventom vedomosti, zručnosti a spôsobilosti z oblasti rôznych psychologických disciplín, ale aj základy ďalších nepsychologických disciplín, ktoré so psychológiou súvisia (vybrané oblasti sociálnych, humanitných a behaviorálnych vied). Umožňuje tiež nadobudnúť základné poznatky a zručnosti z aplikovaných psychologických disciplín a prípravu v základných špecializáciách . Študent zároveň získa základy používania psychologických metód v rôznych oblastiach psychologickej praxe a prípravu pre psychologický výskum. Študijný program je ukončený štátnou skúškou, ktorej súčasťou je obhajoba záverečnej práce</w:t>
      </w:r>
    </w:p>
    <w:p w14:paraId="21E576CF"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B0B99F8"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71EB6D5"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4058C70C" w14:textId="77777777" w:rsidR="005A3545" w:rsidRDefault="00662290" w:rsidP="00FA72F2">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B</w:t>
      </w:r>
      <w:r w:rsidR="00F12ED9" w:rsidRPr="00FA72F2">
        <w:rPr>
          <w:rFonts w:cstheme="minorHAnsi"/>
          <w:color w:val="000000"/>
          <w:sz w:val="16"/>
          <w:szCs w:val="16"/>
        </w:rPr>
        <w:t>Prípad</w:t>
      </w:r>
      <w:r w:rsidR="00C3591B" w:rsidRPr="00FA72F2">
        <w:rPr>
          <w:rFonts w:cstheme="minorHAnsi"/>
          <w:color w:val="000000"/>
          <w:sz w:val="16"/>
          <w:szCs w:val="16"/>
        </w:rPr>
        <w:t>ne</w:t>
      </w:r>
      <w:r w:rsidR="00F12ED9" w:rsidRPr="00FA72F2">
        <w:rPr>
          <w:rFonts w:cstheme="minorHAnsi"/>
          <w:color w:val="000000"/>
          <w:sz w:val="16"/>
          <w:szCs w:val="16"/>
        </w:rPr>
        <w:t xml:space="preserve"> uviesť ú</w:t>
      </w:r>
      <w:r w:rsidR="005A3545" w:rsidRPr="00FA72F2">
        <w:rPr>
          <w:rFonts w:cstheme="minorHAnsi"/>
          <w:color w:val="000000"/>
          <w:sz w:val="16"/>
          <w:szCs w:val="16"/>
        </w:rPr>
        <w:t>spešn</w:t>
      </w:r>
      <w:r w:rsidR="00F12ED9" w:rsidRPr="00FA72F2">
        <w:rPr>
          <w:rFonts w:cstheme="minorHAnsi"/>
          <w:color w:val="000000"/>
          <w:sz w:val="16"/>
          <w:szCs w:val="16"/>
        </w:rPr>
        <w:t xml:space="preserve">ých </w:t>
      </w:r>
      <w:r w:rsidR="005A3545" w:rsidRPr="00FA72F2">
        <w:rPr>
          <w:rFonts w:cstheme="minorHAnsi"/>
          <w:color w:val="000000"/>
          <w:sz w:val="16"/>
          <w:szCs w:val="16"/>
        </w:rPr>
        <w:t>absolvent</w:t>
      </w:r>
      <w:r w:rsidR="00F12ED9" w:rsidRPr="00FA72F2">
        <w:rPr>
          <w:rFonts w:cstheme="minorHAnsi"/>
          <w:color w:val="000000"/>
          <w:sz w:val="16"/>
          <w:szCs w:val="16"/>
        </w:rPr>
        <w:t xml:space="preserve">ovštudijného </w:t>
      </w:r>
      <w:r w:rsidR="005A3545" w:rsidRPr="00FA72F2">
        <w:rPr>
          <w:rFonts w:cstheme="minorHAnsi"/>
          <w:color w:val="000000"/>
          <w:sz w:val="16"/>
          <w:szCs w:val="16"/>
        </w:rPr>
        <w:t>programu</w:t>
      </w:r>
      <w:r w:rsidR="00447323" w:rsidRPr="00FA72F2">
        <w:rPr>
          <w:rFonts w:cstheme="minorHAnsi"/>
          <w:color w:val="000000"/>
          <w:sz w:val="16"/>
          <w:szCs w:val="16"/>
        </w:rPr>
        <w:t xml:space="preserve">. </w:t>
      </w:r>
    </w:p>
    <w:p w14:paraId="28D8DDA5" w14:textId="77777777" w:rsidR="008A16D1" w:rsidRPr="008A16D1" w:rsidRDefault="008A16D1" w:rsidP="007A6A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2"/>
          <w:szCs w:val="12"/>
          <w:shd w:val="clear" w:color="auto" w:fill="FFFFFF"/>
        </w:rPr>
      </w:pPr>
    </w:p>
    <w:p w14:paraId="22BBC4F5" w14:textId="77777777" w:rsidR="007A6A41" w:rsidRPr="007A6A41" w:rsidRDefault="007A6A41" w:rsidP="007A6A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shd w:val="clear" w:color="auto" w:fill="FFFFFF"/>
        </w:rPr>
      </w:pPr>
      <w:r w:rsidRPr="007A6A41">
        <w:rPr>
          <w:rFonts w:cstheme="minorHAnsi"/>
          <w:sz w:val="16"/>
          <w:szCs w:val="16"/>
          <w:shd w:val="clear" w:color="auto" w:fill="FFFFFF"/>
        </w:rPr>
        <w:t xml:space="preserve">Bc. Mgr. Kornélia </w:t>
      </w:r>
      <w:r w:rsidRPr="007A6A41">
        <w:rPr>
          <w:rFonts w:cstheme="minorHAnsi"/>
          <w:caps/>
          <w:sz w:val="16"/>
          <w:szCs w:val="16"/>
          <w:shd w:val="clear" w:color="auto" w:fill="FFFFFF"/>
        </w:rPr>
        <w:t xml:space="preserve">Ďuríková – </w:t>
      </w:r>
      <w:r w:rsidRPr="007A6A41">
        <w:rPr>
          <w:rFonts w:cstheme="minorHAnsi"/>
          <w:sz w:val="16"/>
          <w:szCs w:val="16"/>
          <w:shd w:val="clear" w:color="auto" w:fill="FFFFFF"/>
        </w:rPr>
        <w:t>zakladateľka apredsedníčka Inštitútu duševného zdravia a pozitívnej edukácie Konvalinka, ktorého</w:t>
      </w:r>
      <w:r w:rsidRPr="007A6A41">
        <w:rPr>
          <w:sz w:val="16"/>
          <w:szCs w:val="16"/>
          <w:shd w:val="clear" w:color="auto" w:fill="FFFFFF"/>
        </w:rPr>
        <w:t xml:space="preserve"> cieľom je podporiť duševný rozvoj a psychickú odolnosť detí prostredníctvom budovania zdravého prostredia triedy, školy a rozvoja zručností podporujúcich </w:t>
      </w:r>
      <w:proofErr w:type="spellStart"/>
      <w:r w:rsidRPr="007A6A41">
        <w:rPr>
          <w:sz w:val="16"/>
          <w:szCs w:val="16"/>
          <w:shd w:val="clear" w:color="auto" w:fill="FFFFFF"/>
        </w:rPr>
        <w:t>wellbeing</w:t>
      </w:r>
      <w:proofErr w:type="spellEnd"/>
      <w:r w:rsidRPr="007A6A41">
        <w:rPr>
          <w:sz w:val="16"/>
          <w:szCs w:val="16"/>
          <w:shd w:val="clear" w:color="auto" w:fill="FFFFFF"/>
        </w:rPr>
        <w:t xml:space="preserve"> človeka a komunity.</w:t>
      </w:r>
    </w:p>
    <w:p w14:paraId="187F9F75" w14:textId="77777777" w:rsidR="007A6A41" w:rsidRPr="007A6A41" w:rsidRDefault="007A6A41" w:rsidP="007A6A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7A6A41">
        <w:rPr>
          <w:rFonts w:cstheme="minorHAnsi"/>
          <w:sz w:val="16"/>
          <w:szCs w:val="16"/>
        </w:rPr>
        <w:t xml:space="preserve">Bc. Ing. Mária DEMITROVÁ, PhD. –  autorka rozprávkových kníh pre deti, </w:t>
      </w:r>
      <w:proofErr w:type="spellStart"/>
      <w:r w:rsidRPr="007A6A41">
        <w:rPr>
          <w:rFonts w:cstheme="minorHAnsi"/>
          <w:sz w:val="16"/>
          <w:szCs w:val="16"/>
        </w:rPr>
        <w:t>ambasadorka</w:t>
      </w:r>
      <w:proofErr w:type="spellEnd"/>
      <w:r w:rsidRPr="007A6A41">
        <w:rPr>
          <w:rFonts w:cstheme="minorHAnsi"/>
          <w:sz w:val="16"/>
          <w:szCs w:val="16"/>
        </w:rPr>
        <w:t xml:space="preserve"> a spoluzakladateľka </w:t>
      </w:r>
      <w:proofErr w:type="spellStart"/>
      <w:r w:rsidRPr="007A6A41">
        <w:rPr>
          <w:rFonts w:cstheme="minorHAnsi"/>
          <w:sz w:val="16"/>
          <w:szCs w:val="16"/>
        </w:rPr>
        <w:t>o.z</w:t>
      </w:r>
      <w:proofErr w:type="spellEnd"/>
      <w:r w:rsidRPr="007A6A41">
        <w:rPr>
          <w:rFonts w:cstheme="minorHAnsi"/>
          <w:sz w:val="16"/>
          <w:szCs w:val="16"/>
        </w:rPr>
        <w:t>. Kolobeh života, ktorého poslaním je p</w:t>
      </w:r>
      <w:r w:rsidRPr="007A6A41">
        <w:rPr>
          <w:rFonts w:cstheme="minorHAnsi"/>
          <w:sz w:val="16"/>
          <w:szCs w:val="16"/>
          <w:shd w:val="clear" w:color="auto" w:fill="FFFFFF"/>
        </w:rPr>
        <w:t xml:space="preserve">oskytnúť potrebné informácie, poradenstvo, a tiež ľudskú a odbornú spolupatričnosť ovdovelým osobám a ich deťom, ktoré náhle a tragicky stratili svojich najbližších.  </w:t>
      </w:r>
    </w:p>
    <w:p w14:paraId="731504AC"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8612B08"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12BC7ECB" w14:textId="77777777" w:rsidR="005A3545" w:rsidRDefault="00662290" w:rsidP="00FA72F2">
      <w:pPr>
        <w:autoSpaceDE w:val="0"/>
        <w:autoSpaceDN w:val="0"/>
        <w:adjustRightInd w:val="0"/>
        <w:spacing w:after="0" w:line="240" w:lineRule="auto"/>
        <w:jc w:val="both"/>
        <w:rPr>
          <w:rFonts w:cstheme="minorHAnsi"/>
          <w:color w:val="000000"/>
          <w:sz w:val="16"/>
          <w:szCs w:val="16"/>
        </w:rPr>
      </w:pPr>
      <w:r>
        <w:rPr>
          <w:rFonts w:cstheme="minorHAnsi"/>
          <w:color w:val="000000"/>
          <w:sz w:val="16"/>
          <w:szCs w:val="16"/>
        </w:rPr>
        <w:t>C</w:t>
      </w:r>
      <w:r w:rsidR="00A8061E" w:rsidRPr="00FA72F2">
        <w:rPr>
          <w:rFonts w:cstheme="minorHAnsi"/>
          <w:color w:val="000000"/>
          <w:sz w:val="16"/>
          <w:szCs w:val="16"/>
        </w:rPr>
        <w:t>Hodnotenie kvality študijného programu zamestnávateľmi</w:t>
      </w:r>
      <w:r w:rsidR="007D0F4F" w:rsidRPr="00FA72F2">
        <w:rPr>
          <w:rFonts w:cstheme="minorHAnsi"/>
          <w:color w:val="000000"/>
          <w:sz w:val="16"/>
          <w:szCs w:val="16"/>
        </w:rPr>
        <w:t xml:space="preserve"> (spätná väzba). </w:t>
      </w:r>
    </w:p>
    <w:p w14:paraId="6458DDA7"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403C3A71"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619AD4AB"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0BDD993D"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F4C68F7"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Názov a právna forma organizácie: </w:t>
      </w:r>
      <w:proofErr w:type="spellStart"/>
      <w:r w:rsidRPr="001349B0">
        <w:rPr>
          <w:rFonts w:cstheme="minorHAnsi"/>
          <w:color w:val="000000"/>
          <w:sz w:val="16"/>
          <w:szCs w:val="16"/>
          <w:shd w:val="clear" w:color="auto" w:fill="FFFFFF"/>
        </w:rPr>
        <w:t>Ipčkoo.z</w:t>
      </w:r>
      <w:proofErr w:type="spellEnd"/>
      <w:r w:rsidRPr="001349B0">
        <w:rPr>
          <w:rFonts w:cstheme="minorHAnsi"/>
          <w:color w:val="000000"/>
          <w:sz w:val="16"/>
          <w:szCs w:val="16"/>
          <w:shd w:val="clear" w:color="auto" w:fill="FFFFFF"/>
        </w:rPr>
        <w:t>.</w:t>
      </w:r>
      <w:r w:rsidRPr="001349B0">
        <w:rPr>
          <w:rFonts w:cstheme="minorHAnsi"/>
          <w:color w:val="000000"/>
          <w:sz w:val="16"/>
          <w:szCs w:val="16"/>
          <w:shd w:val="clear" w:color="auto" w:fill="FFFFFF"/>
        </w:rPr>
        <w:tab/>
      </w:r>
    </w:p>
    <w:p w14:paraId="4163A139"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262CEB37"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244858DA"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06855BB2"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451B6D7E"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48444C98"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Adresa organizácie: </w:t>
      </w:r>
      <w:proofErr w:type="spellStart"/>
      <w:r w:rsidRPr="001349B0">
        <w:rPr>
          <w:rFonts w:cstheme="minorHAnsi"/>
          <w:color w:val="000000"/>
          <w:sz w:val="16"/>
          <w:szCs w:val="16"/>
          <w:shd w:val="clear" w:color="auto" w:fill="FFFFFF"/>
        </w:rPr>
        <w:t>Sklenárová</w:t>
      </w:r>
      <w:proofErr w:type="spellEnd"/>
      <w:r w:rsidRPr="001349B0">
        <w:rPr>
          <w:rFonts w:cstheme="minorHAnsi"/>
          <w:color w:val="000000"/>
          <w:sz w:val="16"/>
          <w:szCs w:val="16"/>
          <w:shd w:val="clear" w:color="auto" w:fill="FFFFFF"/>
        </w:rPr>
        <w:t xml:space="preserve"> 1, 821 09 Bratislava</w:t>
      </w:r>
      <w:r w:rsidRPr="001349B0">
        <w:rPr>
          <w:rFonts w:cstheme="minorHAnsi"/>
          <w:color w:val="000000"/>
          <w:sz w:val="16"/>
          <w:szCs w:val="16"/>
          <w:shd w:val="clear" w:color="auto" w:fill="FFFFFF"/>
        </w:rPr>
        <w:tab/>
      </w:r>
    </w:p>
    <w:p w14:paraId="7F3B4A8B"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20A7A2D8" w14:textId="77777777" w:rsidR="00750BB6" w:rsidRPr="001349B0" w:rsidRDefault="00750BB6" w:rsidP="00750B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lastRenderedPageBreak/>
        <w:t>Pracovná pozícia: riaditeľka školy</w:t>
      </w:r>
    </w:p>
    <w:p w14:paraId="5A1F051E"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3144921"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6C467324"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65BC2B87"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7EDED931"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463F365E"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rPr>
      </w:pPr>
    </w:p>
    <w:p w14:paraId="0215A0E0"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12C953FF" w14:textId="77777777" w:rsidR="00FA72F2" w:rsidRDefault="00FA72F2" w:rsidP="00FA72F2">
      <w:pPr>
        <w:autoSpaceDE w:val="0"/>
        <w:autoSpaceDN w:val="0"/>
        <w:adjustRightInd w:val="0"/>
        <w:spacing w:after="0" w:line="240" w:lineRule="auto"/>
        <w:jc w:val="both"/>
        <w:rPr>
          <w:rFonts w:cstheme="minorHAnsi"/>
          <w:color w:val="000000"/>
          <w:sz w:val="16"/>
          <w:szCs w:val="16"/>
        </w:rPr>
      </w:pPr>
    </w:p>
    <w:p w14:paraId="50A80DF8" w14:textId="77777777" w:rsidR="00FA72F2" w:rsidRPr="00FA72F2" w:rsidRDefault="00FA72F2" w:rsidP="00FA72F2">
      <w:pPr>
        <w:autoSpaceDE w:val="0"/>
        <w:autoSpaceDN w:val="0"/>
        <w:adjustRightInd w:val="0"/>
        <w:spacing w:after="0" w:line="240" w:lineRule="auto"/>
        <w:jc w:val="both"/>
        <w:rPr>
          <w:rFonts w:cstheme="minorHAnsi"/>
          <w:color w:val="000000"/>
          <w:sz w:val="16"/>
          <w:szCs w:val="16"/>
        </w:rPr>
      </w:pPr>
    </w:p>
    <w:p w14:paraId="5A2CB3A4" w14:textId="77777777" w:rsidR="005A3545" w:rsidRDefault="005A3545" w:rsidP="00AF47E9">
      <w:pPr>
        <w:pStyle w:val="Odsekzoznamu"/>
        <w:autoSpaceDE w:val="0"/>
        <w:autoSpaceDN w:val="0"/>
        <w:adjustRightInd w:val="0"/>
        <w:spacing w:after="0" w:line="240" w:lineRule="auto"/>
        <w:ind w:left="360"/>
        <w:jc w:val="both"/>
        <w:rPr>
          <w:rFonts w:cstheme="minorHAnsi"/>
          <w:color w:val="000000"/>
          <w:sz w:val="16"/>
          <w:szCs w:val="16"/>
        </w:rPr>
      </w:pPr>
    </w:p>
    <w:p w14:paraId="7FF47E87" w14:textId="77777777" w:rsidR="008A16D1" w:rsidRDefault="008A16D1" w:rsidP="00AF47E9">
      <w:pPr>
        <w:pStyle w:val="Odsekzoznamu"/>
        <w:autoSpaceDE w:val="0"/>
        <w:autoSpaceDN w:val="0"/>
        <w:adjustRightInd w:val="0"/>
        <w:spacing w:after="0" w:line="240" w:lineRule="auto"/>
        <w:ind w:left="360"/>
        <w:jc w:val="both"/>
        <w:rPr>
          <w:rFonts w:cstheme="minorHAnsi"/>
          <w:color w:val="000000"/>
          <w:sz w:val="16"/>
          <w:szCs w:val="16"/>
        </w:rPr>
      </w:pPr>
    </w:p>
    <w:p w14:paraId="61A70D15" w14:textId="77777777" w:rsidR="0046747F" w:rsidRPr="00FA72F2" w:rsidRDefault="0046747F" w:rsidP="00014FED">
      <w:pPr>
        <w:pStyle w:val="Odsekzoznamu"/>
        <w:numPr>
          <w:ilvl w:val="0"/>
          <w:numId w:val="37"/>
        </w:numPr>
        <w:autoSpaceDE w:val="0"/>
        <w:autoSpaceDN w:val="0"/>
        <w:adjustRightInd w:val="0"/>
        <w:spacing w:after="0" w:line="240" w:lineRule="auto"/>
        <w:rPr>
          <w:rFonts w:cstheme="minorHAnsi"/>
          <w:b/>
          <w:bCs/>
          <w:sz w:val="24"/>
          <w:szCs w:val="24"/>
        </w:rPr>
      </w:pPr>
      <w:r w:rsidRPr="00FA72F2">
        <w:rPr>
          <w:rFonts w:cstheme="minorHAnsi"/>
          <w:b/>
          <w:bCs/>
          <w:sz w:val="24"/>
          <w:szCs w:val="24"/>
        </w:rPr>
        <w:t xml:space="preserve">Štruktúra </w:t>
      </w:r>
      <w:r w:rsidR="00E93C18" w:rsidRPr="00FA72F2">
        <w:rPr>
          <w:rFonts w:cstheme="minorHAnsi"/>
          <w:b/>
          <w:bCs/>
          <w:sz w:val="24"/>
          <w:szCs w:val="24"/>
        </w:rPr>
        <w:t xml:space="preserve">a obsah </w:t>
      </w:r>
      <w:r w:rsidRPr="00FA72F2">
        <w:rPr>
          <w:rFonts w:cstheme="minorHAnsi"/>
          <w:b/>
          <w:bCs/>
          <w:sz w:val="24"/>
          <w:szCs w:val="24"/>
        </w:rPr>
        <w:t>študijného programu</w:t>
      </w:r>
    </w:p>
    <w:p w14:paraId="60ADCB33" w14:textId="77777777" w:rsidR="00861E1A" w:rsidRDefault="00861E1A" w:rsidP="00FA72F2">
      <w:pPr>
        <w:autoSpaceDE w:val="0"/>
        <w:autoSpaceDN w:val="0"/>
        <w:adjustRightInd w:val="0"/>
        <w:spacing w:after="0" w:line="240" w:lineRule="auto"/>
        <w:jc w:val="both"/>
        <w:rPr>
          <w:rFonts w:cstheme="minorHAnsi"/>
          <w:sz w:val="16"/>
          <w:szCs w:val="16"/>
        </w:rPr>
      </w:pPr>
    </w:p>
    <w:p w14:paraId="065944F0" w14:textId="77777777" w:rsidR="00EC50D8" w:rsidRPr="00FA72F2"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A</w:t>
      </w:r>
      <w:r w:rsidR="00EC50D8" w:rsidRPr="00FA72F2">
        <w:rPr>
          <w:rFonts w:cstheme="minorHAnsi"/>
          <w:sz w:val="16"/>
          <w:szCs w:val="16"/>
        </w:rPr>
        <w:t>Vysoká škola popíše pravidlá na utváranie študijných plánov v študijnom programe.</w:t>
      </w:r>
    </w:p>
    <w:p w14:paraId="29B663C3" w14:textId="77777777" w:rsidR="008A16D1" w:rsidRDefault="008A16D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51DE8A2" w14:textId="77777777" w:rsidR="00FA72F2" w:rsidRDefault="0095010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 xml:space="preserve">Smernica rektora č.4/2022  </w:t>
      </w:r>
      <w:r w:rsidR="0061116C">
        <w:rPr>
          <w:rFonts w:cstheme="minorHAnsi"/>
          <w:sz w:val="16"/>
          <w:szCs w:val="16"/>
        </w:rPr>
        <w:t>Pravidlá vytvárania, uskutočňovania a úpravy študijných programov</w:t>
      </w:r>
      <w:r w:rsidR="001B7C8C">
        <w:rPr>
          <w:rFonts w:cstheme="minorHAnsi"/>
          <w:sz w:val="16"/>
          <w:szCs w:val="16"/>
        </w:rPr>
        <w:t xml:space="preserve">. </w:t>
      </w:r>
    </w:p>
    <w:p w14:paraId="777282EA" w14:textId="77777777" w:rsidR="00FA72F2" w:rsidRDefault="0061116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Študijné plány vychádzajú z platných pravidiel a sú zostavené v súlade s odporúčaným študijným plánom v rámci akreditácie s následnými úpravami podľa legislatívnych zmien, ktoré vyplývajú z definovania profilových predmetov. V študijn</w:t>
      </w:r>
      <w:r w:rsidR="001B7C8C">
        <w:rPr>
          <w:rFonts w:cstheme="minorHAnsi"/>
          <w:sz w:val="16"/>
          <w:szCs w:val="16"/>
        </w:rPr>
        <w:t>ý</w:t>
      </w:r>
      <w:r>
        <w:rPr>
          <w:rFonts w:cstheme="minorHAnsi"/>
          <w:sz w:val="16"/>
          <w:szCs w:val="16"/>
        </w:rPr>
        <w:t>ch plánoch sa aktualizujú len výberové predmety podľa záujmu zo strany študentov a potrieb a pož</w:t>
      </w:r>
      <w:r w:rsidR="001B7C8C">
        <w:rPr>
          <w:rFonts w:cstheme="minorHAnsi"/>
          <w:sz w:val="16"/>
          <w:szCs w:val="16"/>
        </w:rPr>
        <w:t>i</w:t>
      </w:r>
      <w:r>
        <w:rPr>
          <w:rFonts w:cstheme="minorHAnsi"/>
          <w:sz w:val="16"/>
          <w:szCs w:val="16"/>
        </w:rPr>
        <w:t>adaviek trhu definovaný</w:t>
      </w:r>
      <w:r w:rsidR="001B7C8C">
        <w:rPr>
          <w:rFonts w:cstheme="minorHAnsi"/>
          <w:sz w:val="16"/>
          <w:szCs w:val="16"/>
        </w:rPr>
        <w:t>ch</w:t>
      </w:r>
      <w:r>
        <w:rPr>
          <w:rFonts w:cstheme="minorHAnsi"/>
          <w:sz w:val="16"/>
          <w:szCs w:val="16"/>
        </w:rPr>
        <w:t xml:space="preserve"> zamestnávateľmi. </w:t>
      </w:r>
    </w:p>
    <w:p w14:paraId="7F1532B4" w14:textId="77777777" w:rsidR="00FA72F2" w:rsidRDefault="001B7C8C"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Organizáci</w:t>
      </w:r>
      <w:r w:rsidR="004E002C">
        <w:rPr>
          <w:rFonts w:cstheme="minorHAnsi"/>
          <w:sz w:val="16"/>
          <w:szCs w:val="16"/>
        </w:rPr>
        <w:t>a</w:t>
      </w:r>
      <w:r>
        <w:rPr>
          <w:rFonts w:cstheme="minorHAnsi"/>
          <w:sz w:val="16"/>
          <w:szCs w:val="16"/>
        </w:rPr>
        <w:t xml:space="preserve"> štúdia sa riadi ustanoveniami tretej časti Študijného a skúšobného poriadku PEVŠ  ( t.j. čl. 10 až čl. 28)</w:t>
      </w:r>
    </w:p>
    <w:p w14:paraId="6B473294" w14:textId="77777777" w:rsidR="00D90872"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256C361A" w14:textId="77777777" w:rsidR="00ED5CA3" w:rsidRDefault="00D9087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D90872">
        <w:rPr>
          <w:rFonts w:cstheme="minorHAnsi"/>
          <w:sz w:val="16"/>
          <w:szCs w:val="16"/>
        </w:rPr>
        <w:t>https://www.paneurouni.com/pevs/uradne-informacie/system-kvality/</w:t>
      </w:r>
    </w:p>
    <w:p w14:paraId="4364514C" w14:textId="77777777" w:rsidR="00FA72F2" w:rsidRP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A8F9FE1" w14:textId="77777777" w:rsidR="00FA72F2" w:rsidRPr="00FA72F2" w:rsidRDefault="00FA72F2" w:rsidP="00FA72F2">
      <w:pPr>
        <w:autoSpaceDE w:val="0"/>
        <w:autoSpaceDN w:val="0"/>
        <w:adjustRightInd w:val="0"/>
        <w:spacing w:after="0" w:line="240" w:lineRule="auto"/>
        <w:jc w:val="both"/>
        <w:rPr>
          <w:rFonts w:cstheme="minorHAnsi"/>
          <w:sz w:val="16"/>
          <w:szCs w:val="16"/>
        </w:rPr>
      </w:pPr>
    </w:p>
    <w:p w14:paraId="72F581AE" w14:textId="77777777" w:rsidR="00657DDA"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B</w:t>
      </w:r>
      <w:r w:rsidR="001D6EEC" w:rsidRPr="00FA72F2">
        <w:rPr>
          <w:rFonts w:cstheme="minorHAnsi"/>
          <w:sz w:val="16"/>
          <w:szCs w:val="16"/>
        </w:rPr>
        <w:t xml:space="preserve">Vysoká škola zostaví odporúčané </w:t>
      </w:r>
      <w:r w:rsidR="004D3F71" w:rsidRPr="00FA72F2">
        <w:rPr>
          <w:rFonts w:cstheme="minorHAnsi"/>
          <w:sz w:val="16"/>
          <w:szCs w:val="16"/>
        </w:rPr>
        <w:t>študijn</w:t>
      </w:r>
      <w:r w:rsidR="00F31273" w:rsidRPr="00FA72F2">
        <w:rPr>
          <w:rFonts w:cstheme="minorHAnsi"/>
          <w:sz w:val="16"/>
          <w:szCs w:val="16"/>
        </w:rPr>
        <w:t>é</w:t>
      </w:r>
      <w:r w:rsidR="004D3F71" w:rsidRPr="00FA72F2">
        <w:rPr>
          <w:rFonts w:cstheme="minorHAnsi"/>
          <w:sz w:val="16"/>
          <w:szCs w:val="16"/>
        </w:rPr>
        <w:t>plán</w:t>
      </w:r>
      <w:r w:rsidR="001D6EEC" w:rsidRPr="00FA72F2">
        <w:rPr>
          <w:rFonts w:cstheme="minorHAnsi"/>
          <w:sz w:val="16"/>
          <w:szCs w:val="16"/>
        </w:rPr>
        <w:t>y pre jednotlivé cesty v</w:t>
      </w:r>
      <w:r w:rsidR="00631293" w:rsidRPr="00FA72F2">
        <w:rPr>
          <w:rFonts w:cstheme="minorHAnsi"/>
          <w:sz w:val="16"/>
          <w:szCs w:val="16"/>
        </w:rPr>
        <w:t> </w:t>
      </w:r>
      <w:r w:rsidR="001D6EEC" w:rsidRPr="00FA72F2">
        <w:rPr>
          <w:rFonts w:cstheme="minorHAnsi"/>
          <w:sz w:val="16"/>
          <w:szCs w:val="16"/>
        </w:rPr>
        <w:t>štúdiu</w:t>
      </w:r>
      <w:bookmarkStart w:id="0" w:name="_Hlk52130688"/>
      <w:r w:rsidR="00AC16B5" w:rsidRPr="00FA72F2">
        <w:rPr>
          <w:rStyle w:val="Odkaznapoznmkupodiarou"/>
          <w:rFonts w:cstheme="minorHAnsi"/>
          <w:sz w:val="16"/>
          <w:szCs w:val="16"/>
        </w:rPr>
        <w:footnoteReference w:id="9"/>
      </w:r>
      <w:bookmarkEnd w:id="0"/>
      <w:r w:rsidR="00631293" w:rsidRPr="00FA72F2">
        <w:rPr>
          <w:rFonts w:cstheme="minorHAnsi"/>
          <w:sz w:val="16"/>
          <w:szCs w:val="16"/>
        </w:rPr>
        <w:t xml:space="preserve">. </w:t>
      </w:r>
    </w:p>
    <w:p w14:paraId="4F7CF5A8" w14:textId="77777777" w:rsidR="008A16D1" w:rsidRDefault="008A16D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7E91B35"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Pr>
          <w:rFonts w:cstheme="minorHAnsi"/>
          <w:sz w:val="16"/>
          <w:szCs w:val="16"/>
        </w:rPr>
        <w:t>Príloha č. 1 – študijné plány príslušnej fakulty</w:t>
      </w:r>
    </w:p>
    <w:p w14:paraId="14C56652" w14:textId="77777777" w:rsidR="00FA72F2" w:rsidRDefault="00C933C8"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sprievodcu štúdia:</w:t>
      </w:r>
    </w:p>
    <w:p w14:paraId="73F315C0"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8" w:history="1">
        <w:r w:rsidRPr="00B50486">
          <w:rPr>
            <w:rStyle w:val="Hypertextovprepojenie"/>
            <w:rFonts w:cstheme="minorHAnsi"/>
            <w:sz w:val="16"/>
            <w:szCs w:val="16"/>
          </w:rPr>
          <w:t>https://www.paneurouni.com/fakulta-psychologie/uradne-informacie/sprievodca-studiom/</w:t>
        </w:r>
      </w:hyperlink>
    </w:p>
    <w:p w14:paraId="4F966F45" w14:textId="77777777" w:rsidR="00EC04DA" w:rsidRDefault="00EC04DA"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937821B" w14:textId="77777777" w:rsidR="00FA72F2" w:rsidRDefault="00FA72F2" w:rsidP="00FA72F2">
      <w:pPr>
        <w:autoSpaceDE w:val="0"/>
        <w:autoSpaceDN w:val="0"/>
        <w:adjustRightInd w:val="0"/>
        <w:spacing w:after="0" w:line="240" w:lineRule="auto"/>
        <w:jc w:val="both"/>
        <w:rPr>
          <w:rFonts w:cstheme="minorHAnsi"/>
          <w:sz w:val="16"/>
          <w:szCs w:val="16"/>
        </w:rPr>
      </w:pPr>
    </w:p>
    <w:p w14:paraId="4187300F" w14:textId="77777777" w:rsidR="00BE1681" w:rsidRPr="00FA72F2" w:rsidRDefault="00662290" w:rsidP="00FA72F2">
      <w:pPr>
        <w:autoSpaceDE w:val="0"/>
        <w:autoSpaceDN w:val="0"/>
        <w:adjustRightInd w:val="0"/>
        <w:spacing w:after="0" w:line="240" w:lineRule="auto"/>
        <w:jc w:val="both"/>
        <w:rPr>
          <w:rFonts w:cstheme="minorHAnsi"/>
          <w:sz w:val="16"/>
          <w:szCs w:val="16"/>
        </w:rPr>
      </w:pPr>
      <w:r>
        <w:rPr>
          <w:rFonts w:cstheme="minorHAnsi"/>
          <w:sz w:val="16"/>
          <w:szCs w:val="16"/>
        </w:rPr>
        <w:t>C</w:t>
      </w:r>
      <w:r w:rsidR="001D6EEC" w:rsidRPr="00FA72F2">
        <w:rPr>
          <w:rFonts w:cstheme="minorHAnsi"/>
          <w:sz w:val="16"/>
          <w:szCs w:val="16"/>
        </w:rPr>
        <w:t>V študijnom pláne</w:t>
      </w:r>
      <w:r w:rsidR="00F62931" w:rsidRPr="00FA72F2">
        <w:rPr>
          <w:rFonts w:cstheme="minorHAnsi"/>
          <w:sz w:val="16"/>
          <w:szCs w:val="16"/>
        </w:rPr>
        <w:t xml:space="preserve"> spravidla uvedie</w:t>
      </w:r>
      <w:r w:rsidR="00BE1681" w:rsidRPr="00FA72F2">
        <w:rPr>
          <w:rFonts w:cstheme="minorHAnsi"/>
          <w:sz w:val="16"/>
          <w:szCs w:val="16"/>
        </w:rPr>
        <w:t xml:space="preserve">: </w:t>
      </w:r>
    </w:p>
    <w:p w14:paraId="7A4B78A7" w14:textId="77777777" w:rsidR="001909DE" w:rsidRPr="00FA72F2" w:rsidRDefault="00607B72"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jednotlivé časti študijného programu (</w:t>
      </w:r>
      <w:r w:rsidR="0046747F" w:rsidRPr="00FA72F2">
        <w:rPr>
          <w:rFonts w:cstheme="minorHAnsi"/>
          <w:sz w:val="16"/>
          <w:szCs w:val="16"/>
        </w:rPr>
        <w:t>modul</w:t>
      </w:r>
      <w:r w:rsidRPr="00FA72F2">
        <w:rPr>
          <w:rFonts w:cstheme="minorHAnsi"/>
          <w:sz w:val="16"/>
          <w:szCs w:val="16"/>
        </w:rPr>
        <w:t>y</w:t>
      </w:r>
      <w:r w:rsidR="0046747F" w:rsidRPr="00FA72F2">
        <w:rPr>
          <w:rFonts w:cstheme="minorHAnsi"/>
          <w:sz w:val="16"/>
          <w:szCs w:val="16"/>
        </w:rPr>
        <w:t xml:space="preserve">, </w:t>
      </w:r>
      <w:r w:rsidRPr="00FA72F2">
        <w:rPr>
          <w:rFonts w:cstheme="minorHAnsi"/>
          <w:sz w:val="16"/>
          <w:szCs w:val="16"/>
        </w:rPr>
        <w:t>predmety</w:t>
      </w:r>
      <w:r w:rsidR="00BE1681" w:rsidRPr="00FA72F2">
        <w:rPr>
          <w:rFonts w:cstheme="minorHAnsi"/>
          <w:sz w:val="16"/>
          <w:szCs w:val="16"/>
        </w:rPr>
        <w:t xml:space="preserve">a iné </w:t>
      </w:r>
      <w:r w:rsidR="0046747F" w:rsidRPr="00FA72F2">
        <w:rPr>
          <w:rFonts w:cstheme="minorHAnsi"/>
          <w:sz w:val="16"/>
          <w:szCs w:val="16"/>
        </w:rPr>
        <w:t>relevantn</w:t>
      </w:r>
      <w:r w:rsidRPr="00FA72F2">
        <w:rPr>
          <w:rFonts w:cstheme="minorHAnsi"/>
          <w:sz w:val="16"/>
          <w:szCs w:val="16"/>
        </w:rPr>
        <w:t xml:space="preserve">é </w:t>
      </w:r>
      <w:r w:rsidR="001D6EEC" w:rsidRPr="00FA72F2">
        <w:rPr>
          <w:rFonts w:cstheme="minorHAnsi"/>
          <w:sz w:val="16"/>
          <w:szCs w:val="16"/>
        </w:rPr>
        <w:t>školské a</w:t>
      </w:r>
      <w:r w:rsidR="006D020D" w:rsidRPr="00FA72F2">
        <w:rPr>
          <w:rFonts w:cstheme="minorHAnsi"/>
          <w:sz w:val="16"/>
          <w:szCs w:val="16"/>
        </w:rPr>
        <w:t xml:space="preserve">mimoškolské </w:t>
      </w:r>
      <w:r w:rsidRPr="00FA72F2">
        <w:rPr>
          <w:rFonts w:cstheme="minorHAnsi"/>
          <w:sz w:val="16"/>
          <w:szCs w:val="16"/>
        </w:rPr>
        <w:t xml:space="preserve">činnosti </w:t>
      </w:r>
      <w:r w:rsidR="0046747F" w:rsidRPr="00FA72F2">
        <w:rPr>
          <w:rFonts w:cstheme="minorHAnsi"/>
          <w:sz w:val="16"/>
          <w:szCs w:val="16"/>
        </w:rPr>
        <w:t>za predpokladu</w:t>
      </w:r>
      <w:r w:rsidR="00BE1681" w:rsidRPr="00FA72F2">
        <w:rPr>
          <w:rFonts w:cstheme="minorHAnsi"/>
          <w:sz w:val="16"/>
          <w:szCs w:val="16"/>
        </w:rPr>
        <w:t xml:space="preserve">, že </w:t>
      </w:r>
      <w:r w:rsidR="00370783" w:rsidRPr="00FA72F2">
        <w:rPr>
          <w:rFonts w:cstheme="minorHAnsi"/>
          <w:sz w:val="16"/>
          <w:szCs w:val="16"/>
        </w:rPr>
        <w:t xml:space="preserve">prispievajú </w:t>
      </w:r>
      <w:r w:rsidR="00304029" w:rsidRPr="00FA72F2">
        <w:rPr>
          <w:rFonts w:cstheme="minorHAnsi"/>
          <w:sz w:val="16"/>
          <w:szCs w:val="16"/>
        </w:rPr>
        <w:t xml:space="preserve">k </w:t>
      </w:r>
      <w:r w:rsidR="00370783" w:rsidRPr="00FA72F2">
        <w:rPr>
          <w:rFonts w:cstheme="minorHAnsi"/>
          <w:sz w:val="16"/>
          <w:szCs w:val="16"/>
        </w:rPr>
        <w:t xml:space="preserve">dosahovaniu </w:t>
      </w:r>
      <w:r w:rsidR="006D020D" w:rsidRPr="00FA72F2">
        <w:rPr>
          <w:rFonts w:cstheme="minorHAnsi"/>
          <w:sz w:val="16"/>
          <w:szCs w:val="16"/>
        </w:rPr>
        <w:t xml:space="preserve">želaných výstupov vzdelávania </w:t>
      </w:r>
      <w:r w:rsidR="0046747F" w:rsidRPr="00FA72F2">
        <w:rPr>
          <w:rFonts w:cstheme="minorHAnsi"/>
          <w:sz w:val="16"/>
          <w:szCs w:val="16"/>
        </w:rPr>
        <w:t>a prinášajú kredity</w:t>
      </w:r>
      <w:r w:rsidR="006D020D" w:rsidRPr="00FA72F2">
        <w:rPr>
          <w:rFonts w:cstheme="minorHAnsi"/>
          <w:sz w:val="16"/>
          <w:szCs w:val="16"/>
        </w:rPr>
        <w:t>)</w:t>
      </w:r>
      <w:r w:rsidR="00EC50D8" w:rsidRPr="00FA72F2">
        <w:rPr>
          <w:rFonts w:cstheme="minorHAnsi"/>
          <w:sz w:val="16"/>
          <w:szCs w:val="16"/>
        </w:rPr>
        <w:t xml:space="preserve"> v štruktúre povinné, povinne voliteľné a výberové predmety</w:t>
      </w:r>
      <w:r w:rsidR="001909DE" w:rsidRPr="00FA72F2">
        <w:rPr>
          <w:rFonts w:cstheme="minorHAnsi"/>
          <w:sz w:val="16"/>
          <w:szCs w:val="16"/>
        </w:rPr>
        <w:t>,</w:t>
      </w:r>
    </w:p>
    <w:p w14:paraId="3C608A44" w14:textId="77777777" w:rsidR="00BE1681" w:rsidRPr="00FA72F2" w:rsidRDefault="001909DE"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v študijnom programe </w:t>
      </w:r>
      <w:r w:rsidR="00AF6F44" w:rsidRPr="00FA72F2">
        <w:rPr>
          <w:rFonts w:cstheme="minorHAnsi"/>
          <w:sz w:val="16"/>
          <w:szCs w:val="16"/>
        </w:rPr>
        <w:t>vyznač</w:t>
      </w:r>
      <w:r w:rsidRPr="00FA72F2">
        <w:rPr>
          <w:rFonts w:cstheme="minorHAnsi"/>
          <w:sz w:val="16"/>
          <w:szCs w:val="16"/>
        </w:rPr>
        <w:t xml:space="preserve">í </w:t>
      </w:r>
      <w:r w:rsidR="00AF6F44" w:rsidRPr="008A16D1">
        <w:rPr>
          <w:rFonts w:cstheme="minorHAnsi"/>
          <w:bCs/>
          <w:sz w:val="16"/>
          <w:szCs w:val="16"/>
        </w:rPr>
        <w:t>profil</w:t>
      </w:r>
      <w:r w:rsidR="00B719A6" w:rsidRPr="008A16D1">
        <w:rPr>
          <w:rFonts w:cstheme="minorHAnsi"/>
          <w:bCs/>
          <w:sz w:val="16"/>
          <w:szCs w:val="16"/>
        </w:rPr>
        <w:t>ové</w:t>
      </w:r>
      <w:r w:rsidR="00AF6F44" w:rsidRPr="008A16D1">
        <w:rPr>
          <w:rFonts w:cstheme="minorHAnsi"/>
          <w:bCs/>
          <w:sz w:val="16"/>
          <w:szCs w:val="16"/>
        </w:rPr>
        <w:t>predmet</w:t>
      </w:r>
      <w:r w:rsidR="00242650" w:rsidRPr="008A16D1">
        <w:rPr>
          <w:rFonts w:cstheme="minorHAnsi"/>
          <w:bCs/>
          <w:sz w:val="16"/>
          <w:szCs w:val="16"/>
        </w:rPr>
        <w:t>y</w:t>
      </w:r>
      <w:r w:rsidR="00AF6F44" w:rsidRPr="00FA72F2">
        <w:rPr>
          <w:rFonts w:cstheme="minorHAnsi"/>
          <w:sz w:val="16"/>
          <w:szCs w:val="16"/>
        </w:rPr>
        <w:t>príslušnej cesty v štúdiu (špecializácie)</w:t>
      </w:r>
      <w:r w:rsidR="009C000B" w:rsidRPr="00FA72F2">
        <w:rPr>
          <w:rFonts w:cstheme="minorHAnsi"/>
          <w:sz w:val="16"/>
          <w:szCs w:val="16"/>
        </w:rPr>
        <w:t>,</w:t>
      </w:r>
    </w:p>
    <w:p w14:paraId="5EA5263F"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pre každú vzdelávaciu časť/ predmet definuje výstupy vzdelávania a súvisiace kritéri</w:t>
      </w:r>
      <w:r w:rsidR="001E53F3" w:rsidRPr="00FA72F2">
        <w:rPr>
          <w:rFonts w:cstheme="minorHAnsi"/>
          <w:sz w:val="16"/>
          <w:szCs w:val="16"/>
        </w:rPr>
        <w:t>á</w:t>
      </w:r>
      <w:r w:rsidRPr="00FA72F2">
        <w:rPr>
          <w:rFonts w:cstheme="minorHAnsi"/>
          <w:sz w:val="16"/>
          <w:szCs w:val="16"/>
        </w:rPr>
        <w:t xml:space="preserve"> a pravidlá ich hodnotenia tak</w:t>
      </w:r>
      <w:r w:rsidR="001E53F3" w:rsidRPr="00FA72F2">
        <w:rPr>
          <w:rFonts w:cstheme="minorHAnsi"/>
          <w:sz w:val="16"/>
          <w:szCs w:val="16"/>
        </w:rPr>
        <w:t>,</w:t>
      </w:r>
      <w:r w:rsidRPr="00FA72F2">
        <w:rPr>
          <w:rFonts w:cstheme="minorHAnsi"/>
          <w:sz w:val="16"/>
          <w:szCs w:val="16"/>
        </w:rPr>
        <w:t xml:space="preserve"> aby boli naplnené všetky vzdelávacie ciele študijného programu(môžu byť uvedené </w:t>
      </w:r>
      <w:r w:rsidR="00417AE1" w:rsidRPr="00FA72F2">
        <w:rPr>
          <w:rFonts w:cstheme="minorHAnsi"/>
          <w:sz w:val="16"/>
          <w:szCs w:val="16"/>
        </w:rPr>
        <w:t xml:space="preserve">len </w:t>
      </w:r>
      <w:r w:rsidR="00A25656" w:rsidRPr="00FA72F2">
        <w:rPr>
          <w:rFonts w:cstheme="minorHAnsi"/>
          <w:sz w:val="16"/>
          <w:szCs w:val="16"/>
        </w:rPr>
        <w:t>v I</w:t>
      </w:r>
      <w:r w:rsidRPr="00FA72F2">
        <w:rPr>
          <w:rFonts w:cstheme="minorHAnsi"/>
          <w:sz w:val="16"/>
          <w:szCs w:val="16"/>
        </w:rPr>
        <w:t>nformačných listoch predmetov</w:t>
      </w:r>
      <w:r w:rsidR="00483D23" w:rsidRPr="00FA72F2">
        <w:rPr>
          <w:rFonts w:cstheme="minorHAnsi"/>
          <w:sz w:val="16"/>
          <w:szCs w:val="16"/>
        </w:rPr>
        <w:t xml:space="preserve"> v časti Výsledky vzdelávania a v časti Podmienky absolvovania predmetu</w:t>
      </w:r>
      <w:r w:rsidR="001C693F" w:rsidRPr="00FA72F2">
        <w:rPr>
          <w:rFonts w:cstheme="minorHAnsi"/>
          <w:sz w:val="16"/>
          <w:szCs w:val="16"/>
        </w:rPr>
        <w:t>)</w:t>
      </w:r>
      <w:r w:rsidRPr="00FA72F2">
        <w:rPr>
          <w:rFonts w:cstheme="minorHAnsi"/>
          <w:sz w:val="16"/>
          <w:szCs w:val="16"/>
        </w:rPr>
        <w:t xml:space="preserve">, </w:t>
      </w:r>
    </w:p>
    <w:p w14:paraId="00B92D09" w14:textId="77777777" w:rsidR="009C000B" w:rsidRPr="00FA72F2" w:rsidRDefault="009C000B" w:rsidP="00B25129">
      <w:pPr>
        <w:pStyle w:val="Odsekzoznamu"/>
        <w:numPr>
          <w:ilvl w:val="0"/>
          <w:numId w:val="36"/>
        </w:numPr>
        <w:autoSpaceDE w:val="0"/>
        <w:autoSpaceDN w:val="0"/>
        <w:adjustRightInd w:val="0"/>
        <w:spacing w:after="0" w:line="240" w:lineRule="auto"/>
        <w:jc w:val="both"/>
        <w:rPr>
          <w:rFonts w:cstheme="minorHAnsi"/>
          <w:sz w:val="16"/>
          <w:szCs w:val="16"/>
        </w:rPr>
      </w:pPr>
      <w:proofErr w:type="spellStart"/>
      <w:r w:rsidRPr="00FA72F2">
        <w:rPr>
          <w:rFonts w:cstheme="minorHAnsi"/>
          <w:sz w:val="16"/>
          <w:szCs w:val="16"/>
        </w:rPr>
        <w:t>prerekvizit</w:t>
      </w:r>
      <w:r w:rsidR="00C7264A" w:rsidRPr="00FA72F2">
        <w:rPr>
          <w:rFonts w:cstheme="minorHAnsi"/>
          <w:sz w:val="16"/>
          <w:szCs w:val="16"/>
        </w:rPr>
        <w:t>y</w:t>
      </w:r>
      <w:proofErr w:type="spellEnd"/>
      <w:r w:rsidRPr="00FA72F2">
        <w:rPr>
          <w:rFonts w:cstheme="minorHAnsi"/>
          <w:sz w:val="16"/>
          <w:szCs w:val="16"/>
        </w:rPr>
        <w:t xml:space="preserve">, </w:t>
      </w:r>
      <w:proofErr w:type="spellStart"/>
      <w:r w:rsidRPr="00FA72F2">
        <w:rPr>
          <w:rFonts w:cstheme="minorHAnsi"/>
          <w:sz w:val="16"/>
          <w:szCs w:val="16"/>
        </w:rPr>
        <w:t>korekvizit</w:t>
      </w:r>
      <w:r w:rsidR="00C7264A" w:rsidRPr="00FA72F2">
        <w:rPr>
          <w:rFonts w:cstheme="minorHAnsi"/>
          <w:sz w:val="16"/>
          <w:szCs w:val="16"/>
        </w:rPr>
        <w:t>y</w:t>
      </w:r>
      <w:proofErr w:type="spellEnd"/>
      <w:r w:rsidRPr="00FA72F2">
        <w:rPr>
          <w:rFonts w:cstheme="minorHAnsi"/>
          <w:sz w:val="16"/>
          <w:szCs w:val="16"/>
        </w:rPr>
        <w:t xml:space="preserve"> a odporúčania pri tvorbe </w:t>
      </w:r>
      <w:r w:rsidR="00801661" w:rsidRPr="00FA72F2">
        <w:rPr>
          <w:rFonts w:cstheme="minorHAnsi"/>
          <w:sz w:val="16"/>
          <w:szCs w:val="16"/>
        </w:rPr>
        <w:t xml:space="preserve">študijného </w:t>
      </w:r>
      <w:r w:rsidRPr="00FA72F2">
        <w:rPr>
          <w:rFonts w:cstheme="minorHAnsi"/>
          <w:sz w:val="16"/>
          <w:szCs w:val="16"/>
        </w:rPr>
        <w:t xml:space="preserve">plánu, </w:t>
      </w:r>
    </w:p>
    <w:p w14:paraId="5B016632" w14:textId="77777777" w:rsidR="00636D21" w:rsidRPr="00FA72F2" w:rsidRDefault="001D6EE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pre </w:t>
      </w:r>
      <w:r w:rsidR="00B219BD" w:rsidRPr="00FA72F2">
        <w:rPr>
          <w:rFonts w:cstheme="minorHAnsi"/>
          <w:sz w:val="16"/>
          <w:szCs w:val="16"/>
        </w:rPr>
        <w:t xml:space="preserve">každú vzdelávaciu časť študijného plánu/predmet </w:t>
      </w:r>
      <w:r w:rsidRPr="00FA72F2">
        <w:rPr>
          <w:rFonts w:cstheme="minorHAnsi"/>
          <w:sz w:val="16"/>
          <w:szCs w:val="16"/>
        </w:rPr>
        <w:t xml:space="preserve">stanoví </w:t>
      </w:r>
      <w:r w:rsidR="00BE1681" w:rsidRPr="00FA72F2">
        <w:rPr>
          <w:rFonts w:cstheme="minorHAnsi"/>
          <w:sz w:val="16"/>
          <w:szCs w:val="16"/>
        </w:rPr>
        <w:t>používané vzdeláva</w:t>
      </w:r>
      <w:r w:rsidR="003216FC" w:rsidRPr="00FA72F2">
        <w:rPr>
          <w:rFonts w:cstheme="minorHAnsi"/>
          <w:sz w:val="16"/>
          <w:szCs w:val="16"/>
        </w:rPr>
        <w:t xml:space="preserve">cie </w:t>
      </w:r>
      <w:r w:rsidR="00BE1681" w:rsidRPr="00FA72F2">
        <w:rPr>
          <w:rFonts w:cstheme="minorHAnsi"/>
          <w:sz w:val="16"/>
          <w:szCs w:val="16"/>
        </w:rPr>
        <w:t xml:space="preserve">činnosti </w:t>
      </w:r>
      <w:r w:rsidR="004D3F71" w:rsidRPr="00FA72F2">
        <w:rPr>
          <w:rFonts w:cstheme="minorHAnsi"/>
          <w:sz w:val="16"/>
          <w:szCs w:val="16"/>
        </w:rPr>
        <w:t>(</w:t>
      </w:r>
      <w:r w:rsidR="00BE1681" w:rsidRPr="00FA72F2">
        <w:rPr>
          <w:rFonts w:cstheme="minorHAnsi"/>
          <w:sz w:val="16"/>
          <w:szCs w:val="16"/>
        </w:rPr>
        <w:t xml:space="preserve">prednáška, seminár, cvičenie, záverečná práca, projektová práca, laboratórne práce, stáž, exkurzia, </w:t>
      </w:r>
      <w:r w:rsidR="002F43F4" w:rsidRPr="00FA72F2">
        <w:rPr>
          <w:rFonts w:cstheme="minorHAnsi"/>
          <w:sz w:val="16"/>
          <w:szCs w:val="16"/>
        </w:rPr>
        <w:t xml:space="preserve">terénne praktikum, </w:t>
      </w:r>
      <w:r w:rsidR="00BE1681" w:rsidRPr="00FA72F2">
        <w:rPr>
          <w:rFonts w:cstheme="minorHAnsi"/>
          <w:sz w:val="16"/>
          <w:szCs w:val="16"/>
        </w:rPr>
        <w:t>odborná prax, štátna skúška a</w:t>
      </w:r>
      <w:r w:rsidR="00CE2215" w:rsidRPr="00FA72F2">
        <w:rPr>
          <w:rFonts w:cstheme="minorHAnsi"/>
          <w:sz w:val="16"/>
          <w:szCs w:val="16"/>
        </w:rPr>
        <w:t> </w:t>
      </w:r>
      <w:r w:rsidR="003216FC" w:rsidRPr="00FA72F2">
        <w:rPr>
          <w:rFonts w:cstheme="minorHAnsi"/>
          <w:sz w:val="16"/>
          <w:szCs w:val="16"/>
        </w:rPr>
        <w:t>ďalšie</w:t>
      </w:r>
      <w:r w:rsidR="00CE2215" w:rsidRPr="00FA72F2">
        <w:rPr>
          <w:rFonts w:cstheme="minorHAnsi"/>
          <w:sz w:val="16"/>
          <w:szCs w:val="16"/>
        </w:rPr>
        <w:t xml:space="preserve">, prípadne ich </w:t>
      </w:r>
      <w:r w:rsidR="00BE1681" w:rsidRPr="00FA72F2">
        <w:rPr>
          <w:rFonts w:cstheme="minorHAnsi"/>
          <w:sz w:val="16"/>
          <w:szCs w:val="16"/>
        </w:rPr>
        <w:t>kombinácie</w:t>
      </w:r>
      <w:r w:rsidR="003216FC" w:rsidRPr="00FA72F2">
        <w:rPr>
          <w:rFonts w:cstheme="minorHAnsi"/>
          <w:sz w:val="16"/>
          <w:szCs w:val="16"/>
        </w:rPr>
        <w:t>)</w:t>
      </w:r>
      <w:r w:rsidRPr="00FA72F2">
        <w:rPr>
          <w:rFonts w:cstheme="minorHAnsi"/>
          <w:sz w:val="16"/>
          <w:szCs w:val="16"/>
        </w:rPr>
        <w:t xml:space="preserve"> vhodné na dosahovanie výstupov vzdelávania</w:t>
      </w:r>
      <w:r w:rsidR="00417AE1" w:rsidRPr="00FA72F2">
        <w:rPr>
          <w:rFonts w:cstheme="minorHAnsi"/>
          <w:sz w:val="16"/>
          <w:szCs w:val="16"/>
        </w:rPr>
        <w:t xml:space="preserve">, </w:t>
      </w:r>
    </w:p>
    <w:p w14:paraId="5FBA6148" w14:textId="77777777" w:rsidR="000C36B4" w:rsidRPr="00FA72F2" w:rsidRDefault="006709D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metódy</w:t>
      </w:r>
      <w:r w:rsidR="00CE2215" w:rsidRPr="00FA72F2">
        <w:rPr>
          <w:rFonts w:cstheme="minorHAnsi"/>
          <w:sz w:val="16"/>
          <w:szCs w:val="16"/>
        </w:rPr>
        <w:t>,</w:t>
      </w:r>
      <w:r w:rsidRPr="00FA72F2">
        <w:rPr>
          <w:rFonts w:cstheme="minorHAnsi"/>
          <w:sz w:val="16"/>
          <w:szCs w:val="16"/>
        </w:rPr>
        <w:t xml:space="preserve"> akými sa vzdelávacia činnosť uskutočňuje</w:t>
      </w:r>
      <w:r w:rsidR="00182778" w:rsidRPr="00FA72F2">
        <w:rPr>
          <w:rFonts w:cstheme="minorHAnsi"/>
          <w:sz w:val="16"/>
          <w:szCs w:val="16"/>
        </w:rPr>
        <w:t xml:space="preserve"> – </w:t>
      </w:r>
      <w:r w:rsidRPr="00FA72F2">
        <w:rPr>
          <w:rFonts w:cstheme="minorHAnsi"/>
          <w:sz w:val="16"/>
          <w:szCs w:val="16"/>
        </w:rPr>
        <w:t>prezenčná, dištančná, kombinovaná</w:t>
      </w:r>
      <w:r w:rsidR="00C67D23" w:rsidRPr="00FA72F2">
        <w:rPr>
          <w:rFonts w:cstheme="minorHAnsi"/>
          <w:sz w:val="16"/>
          <w:szCs w:val="16"/>
        </w:rPr>
        <w:t xml:space="preserve"> (</w:t>
      </w:r>
      <w:r w:rsidR="007B70CF" w:rsidRPr="00FA72F2">
        <w:rPr>
          <w:rFonts w:cstheme="minorHAnsi"/>
          <w:sz w:val="16"/>
          <w:szCs w:val="16"/>
        </w:rPr>
        <w:t xml:space="preserve">v súlade s </w:t>
      </w:r>
      <w:r w:rsidR="00C67D23" w:rsidRPr="00FA72F2">
        <w:rPr>
          <w:rFonts w:cstheme="minorHAnsi"/>
          <w:sz w:val="16"/>
          <w:szCs w:val="16"/>
        </w:rPr>
        <w:t>I</w:t>
      </w:r>
      <w:r w:rsidR="00417AE1" w:rsidRPr="00FA72F2">
        <w:rPr>
          <w:rFonts w:cstheme="minorHAnsi"/>
          <w:sz w:val="16"/>
          <w:szCs w:val="16"/>
        </w:rPr>
        <w:t>nformačný</w:t>
      </w:r>
      <w:r w:rsidR="007B70CF" w:rsidRPr="00FA72F2">
        <w:rPr>
          <w:rFonts w:cstheme="minorHAnsi"/>
          <w:sz w:val="16"/>
          <w:szCs w:val="16"/>
        </w:rPr>
        <w:t>mi</w:t>
      </w:r>
      <w:r w:rsidR="00417AE1" w:rsidRPr="00FA72F2">
        <w:rPr>
          <w:rFonts w:cstheme="minorHAnsi"/>
          <w:sz w:val="16"/>
          <w:szCs w:val="16"/>
        </w:rPr>
        <w:t xml:space="preserve"> list</w:t>
      </w:r>
      <w:r w:rsidR="007B70CF" w:rsidRPr="00FA72F2">
        <w:rPr>
          <w:rFonts w:cstheme="minorHAnsi"/>
          <w:sz w:val="16"/>
          <w:szCs w:val="16"/>
        </w:rPr>
        <w:t xml:space="preserve">ami </w:t>
      </w:r>
      <w:r w:rsidR="00C67D23" w:rsidRPr="00FA72F2">
        <w:rPr>
          <w:rFonts w:cstheme="minorHAnsi"/>
          <w:sz w:val="16"/>
          <w:szCs w:val="16"/>
        </w:rPr>
        <w:t>predmetov),</w:t>
      </w:r>
    </w:p>
    <w:p w14:paraId="0C32F9A6" w14:textId="77777777" w:rsidR="000C36B4" w:rsidRPr="00FA72F2" w:rsidRDefault="00483D23"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osnovu</w:t>
      </w:r>
      <w:r w:rsidR="00C02195" w:rsidRPr="00FA72F2">
        <w:rPr>
          <w:rFonts w:cstheme="minorHAnsi"/>
          <w:sz w:val="16"/>
          <w:szCs w:val="16"/>
        </w:rPr>
        <w:t xml:space="preserve">/ sylaby </w:t>
      </w:r>
      <w:r w:rsidRPr="00FA72F2">
        <w:rPr>
          <w:rFonts w:cstheme="minorHAnsi"/>
          <w:sz w:val="16"/>
          <w:szCs w:val="16"/>
        </w:rPr>
        <w:t>predmetu</w:t>
      </w:r>
      <w:r w:rsidR="00B219BD" w:rsidRPr="00FA72F2">
        <w:rPr>
          <w:rStyle w:val="Odkaznapoznmkupodiarou"/>
          <w:rFonts w:cstheme="minorHAnsi"/>
          <w:sz w:val="16"/>
          <w:szCs w:val="16"/>
        </w:rPr>
        <w:footnoteReference w:id="10"/>
      </w:r>
      <w:r w:rsidR="00EE7005" w:rsidRPr="00FA72F2">
        <w:rPr>
          <w:rFonts w:cstheme="minorHAnsi"/>
          <w:sz w:val="16"/>
          <w:szCs w:val="16"/>
        </w:rPr>
        <w:t xml:space="preserve">, </w:t>
      </w:r>
    </w:p>
    <w:p w14:paraId="1AA01DC3" w14:textId="77777777" w:rsidR="00B33340"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pracovné zaťaženie študenta</w:t>
      </w:r>
      <w:r w:rsidR="00B33340" w:rsidRPr="00FA72F2">
        <w:rPr>
          <w:rFonts w:cstheme="minorHAnsi"/>
          <w:sz w:val="16"/>
          <w:szCs w:val="16"/>
        </w:rPr>
        <w:t xml:space="preserve"> („rozsah“ pre jednotlivé </w:t>
      </w:r>
      <w:r w:rsidR="009A2D95" w:rsidRPr="00FA72F2">
        <w:rPr>
          <w:rFonts w:cstheme="minorHAnsi"/>
          <w:sz w:val="16"/>
          <w:szCs w:val="16"/>
        </w:rPr>
        <w:t xml:space="preserve">predmety a </w:t>
      </w:r>
      <w:r w:rsidR="00B33340" w:rsidRPr="00FA72F2">
        <w:rPr>
          <w:rFonts w:cstheme="minorHAnsi"/>
          <w:sz w:val="16"/>
          <w:szCs w:val="16"/>
        </w:rPr>
        <w:t>vzdeláva</w:t>
      </w:r>
      <w:r w:rsidR="00182778" w:rsidRPr="00FA72F2">
        <w:rPr>
          <w:rFonts w:cstheme="minorHAnsi"/>
          <w:sz w:val="16"/>
          <w:szCs w:val="16"/>
        </w:rPr>
        <w:t>c</w:t>
      </w:r>
      <w:r w:rsidR="00B33340" w:rsidRPr="00FA72F2">
        <w:rPr>
          <w:rFonts w:cstheme="minorHAnsi"/>
          <w:sz w:val="16"/>
          <w:szCs w:val="16"/>
        </w:rPr>
        <w:t>ie činnosti samostatne)</w:t>
      </w:r>
      <w:r w:rsidR="001909DE" w:rsidRPr="00FA72F2">
        <w:rPr>
          <w:rStyle w:val="Odkaznapoznmkupodiarou"/>
          <w:rFonts w:cstheme="minorHAnsi"/>
          <w:sz w:val="16"/>
          <w:szCs w:val="16"/>
        </w:rPr>
        <w:footnoteReference w:id="11"/>
      </w:r>
      <w:r w:rsidR="00B33340" w:rsidRPr="00FA72F2">
        <w:rPr>
          <w:rFonts w:cstheme="minorHAnsi"/>
          <w:sz w:val="16"/>
          <w:szCs w:val="16"/>
        </w:rPr>
        <w:t xml:space="preserve">, </w:t>
      </w:r>
    </w:p>
    <w:p w14:paraId="0BA28E1F" w14:textId="77777777" w:rsidR="004D3F71" w:rsidRPr="00FA72F2" w:rsidRDefault="006D020D"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kredity</w:t>
      </w:r>
      <w:r w:rsidR="00F70B18" w:rsidRPr="00FA72F2">
        <w:rPr>
          <w:rFonts w:cstheme="minorHAnsi"/>
          <w:sz w:val="16"/>
          <w:szCs w:val="16"/>
        </w:rPr>
        <w:t xml:space="preserve"> pridelenékaždej </w:t>
      </w:r>
      <w:r w:rsidR="0080082E" w:rsidRPr="00FA72F2">
        <w:rPr>
          <w:rFonts w:cstheme="minorHAnsi"/>
          <w:sz w:val="16"/>
          <w:szCs w:val="16"/>
        </w:rPr>
        <w:t xml:space="preserve">časti </w:t>
      </w:r>
      <w:r w:rsidR="00F70B18" w:rsidRPr="00FA72F2">
        <w:rPr>
          <w:rFonts w:cstheme="minorHAnsi"/>
          <w:sz w:val="16"/>
          <w:szCs w:val="16"/>
        </w:rPr>
        <w:t xml:space="preserve">na základe </w:t>
      </w:r>
      <w:r w:rsidR="0080082E" w:rsidRPr="00FA72F2">
        <w:rPr>
          <w:rFonts w:cstheme="minorHAnsi"/>
          <w:sz w:val="16"/>
          <w:szCs w:val="16"/>
        </w:rPr>
        <w:t xml:space="preserve">dosahovaných </w:t>
      </w:r>
      <w:r w:rsidR="00F70B18" w:rsidRPr="00FA72F2">
        <w:rPr>
          <w:rFonts w:cstheme="minorHAnsi"/>
          <w:sz w:val="16"/>
          <w:szCs w:val="16"/>
        </w:rPr>
        <w:t>výstupov vzdelávania a súvisiaceho pracovného zaťaženia</w:t>
      </w:r>
      <w:r w:rsidR="00991059" w:rsidRPr="00FA72F2">
        <w:rPr>
          <w:rFonts w:cstheme="minorHAnsi"/>
          <w:sz w:val="16"/>
          <w:szCs w:val="16"/>
        </w:rPr>
        <w:t>,</w:t>
      </w:r>
    </w:p>
    <w:p w14:paraId="7632EB4A" w14:textId="77777777" w:rsidR="003216FC" w:rsidRPr="00FA72F2" w:rsidRDefault="003216FC"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osob</w:t>
      </w:r>
      <w:r w:rsidR="008A3A20" w:rsidRPr="00FA72F2">
        <w:rPr>
          <w:rFonts w:cstheme="minorHAnsi"/>
          <w:sz w:val="16"/>
          <w:szCs w:val="16"/>
        </w:rPr>
        <w:t>u</w:t>
      </w:r>
      <w:r w:rsidRPr="00FA72F2">
        <w:rPr>
          <w:rFonts w:cstheme="minorHAnsi"/>
          <w:sz w:val="16"/>
          <w:szCs w:val="16"/>
        </w:rPr>
        <w:t>zabezpečujúc</w:t>
      </w:r>
      <w:r w:rsidR="008A3A20" w:rsidRPr="00FA72F2">
        <w:rPr>
          <w:rFonts w:cstheme="minorHAnsi"/>
          <w:sz w:val="16"/>
          <w:szCs w:val="16"/>
        </w:rPr>
        <w:t>u</w:t>
      </w:r>
      <w:r w:rsidRPr="00FA72F2">
        <w:rPr>
          <w:rFonts w:cstheme="minorHAnsi"/>
          <w:sz w:val="16"/>
          <w:szCs w:val="16"/>
        </w:rPr>
        <w:t xml:space="preserve"> predmet </w:t>
      </w:r>
      <w:r w:rsidR="00D50820" w:rsidRPr="00FA72F2">
        <w:rPr>
          <w:rFonts w:cstheme="minorHAnsi"/>
          <w:sz w:val="16"/>
          <w:szCs w:val="16"/>
        </w:rPr>
        <w:t>(alebo partnerskú organizáciu a</w:t>
      </w:r>
      <w:r w:rsidR="00EC3AD1" w:rsidRPr="00FA72F2">
        <w:rPr>
          <w:rFonts w:cstheme="minorHAnsi"/>
          <w:sz w:val="16"/>
          <w:szCs w:val="16"/>
        </w:rPr>
        <w:t> </w:t>
      </w:r>
      <w:r w:rsidR="00D50820" w:rsidRPr="00FA72F2">
        <w:rPr>
          <w:rFonts w:cstheme="minorHAnsi"/>
          <w:sz w:val="16"/>
          <w:szCs w:val="16"/>
        </w:rPr>
        <w:t>osobu</w:t>
      </w:r>
      <w:r w:rsidR="00EC3AD1" w:rsidRPr="00FA72F2">
        <w:rPr>
          <w:rStyle w:val="Odkaznapoznmkupodiarou"/>
          <w:rFonts w:cstheme="minorHAnsi"/>
          <w:sz w:val="16"/>
          <w:szCs w:val="16"/>
        </w:rPr>
        <w:footnoteReference w:id="12"/>
      </w:r>
      <w:r w:rsidR="00D50820" w:rsidRPr="00FA72F2">
        <w:rPr>
          <w:rFonts w:cstheme="minorHAnsi"/>
          <w:sz w:val="16"/>
          <w:szCs w:val="16"/>
        </w:rPr>
        <w:t xml:space="preserve">) </w:t>
      </w:r>
      <w:r w:rsidRPr="00FA72F2">
        <w:rPr>
          <w:rFonts w:cstheme="minorHAnsi"/>
          <w:sz w:val="16"/>
          <w:szCs w:val="16"/>
        </w:rPr>
        <w:t>s</w:t>
      </w:r>
      <w:r w:rsidR="000A5290" w:rsidRPr="00FA72F2">
        <w:rPr>
          <w:rFonts w:cstheme="minorHAnsi"/>
          <w:sz w:val="16"/>
          <w:szCs w:val="16"/>
        </w:rPr>
        <w:t xml:space="preserve"> uvedením </w:t>
      </w:r>
      <w:r w:rsidRPr="00FA72F2">
        <w:rPr>
          <w:rFonts w:cstheme="minorHAnsi"/>
          <w:sz w:val="16"/>
          <w:szCs w:val="16"/>
        </w:rPr>
        <w:t>kontakt</w:t>
      </w:r>
      <w:r w:rsidR="000A5290" w:rsidRPr="00FA72F2">
        <w:rPr>
          <w:rFonts w:cstheme="minorHAnsi"/>
          <w:sz w:val="16"/>
          <w:szCs w:val="16"/>
        </w:rPr>
        <w:t>u</w:t>
      </w:r>
      <w:r w:rsidRPr="00FA72F2">
        <w:rPr>
          <w:rFonts w:cstheme="minorHAnsi"/>
          <w:sz w:val="16"/>
          <w:szCs w:val="16"/>
        </w:rPr>
        <w:t xml:space="preserve">, </w:t>
      </w:r>
    </w:p>
    <w:p w14:paraId="1A796049" w14:textId="77777777" w:rsidR="008A3A20" w:rsidRPr="00FA72F2" w:rsidRDefault="008A3A20"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učiteľov predmetu </w:t>
      </w:r>
      <w:r w:rsidR="00CC6722" w:rsidRPr="00FA72F2">
        <w:rPr>
          <w:rFonts w:cstheme="minorHAnsi"/>
          <w:sz w:val="16"/>
          <w:szCs w:val="16"/>
        </w:rPr>
        <w:t xml:space="preserve">(alebo podieľajúce sa partnerské organizácie a osoby) </w:t>
      </w:r>
      <w:r w:rsidRPr="00FA72F2">
        <w:rPr>
          <w:rFonts w:cstheme="minorHAnsi"/>
          <w:sz w:val="16"/>
          <w:szCs w:val="16"/>
        </w:rPr>
        <w:t>(môžu byť uveden</w:t>
      </w:r>
      <w:r w:rsidR="00CC6722" w:rsidRPr="00FA72F2">
        <w:rPr>
          <w:rFonts w:cstheme="minorHAnsi"/>
          <w:sz w:val="16"/>
          <w:szCs w:val="16"/>
        </w:rPr>
        <w:t>é</w:t>
      </w:r>
      <w:r w:rsidRPr="00FA72F2">
        <w:rPr>
          <w:rFonts w:cstheme="minorHAnsi"/>
          <w:sz w:val="16"/>
          <w:szCs w:val="16"/>
        </w:rPr>
        <w:t xml:space="preserve"> aj v IL predmetov), </w:t>
      </w:r>
    </w:p>
    <w:p w14:paraId="3D6F814C" w14:textId="77777777" w:rsidR="003C34BA" w:rsidRDefault="003C34BA" w:rsidP="00B25129">
      <w:pPr>
        <w:pStyle w:val="Odsekzoznamu"/>
        <w:numPr>
          <w:ilvl w:val="0"/>
          <w:numId w:val="36"/>
        </w:numPr>
        <w:autoSpaceDE w:val="0"/>
        <w:autoSpaceDN w:val="0"/>
        <w:adjustRightInd w:val="0"/>
        <w:spacing w:after="0" w:line="240" w:lineRule="auto"/>
        <w:jc w:val="both"/>
        <w:rPr>
          <w:rFonts w:cstheme="minorHAnsi"/>
          <w:sz w:val="16"/>
          <w:szCs w:val="16"/>
        </w:rPr>
      </w:pPr>
      <w:r w:rsidRPr="00FA72F2">
        <w:rPr>
          <w:rFonts w:cstheme="minorHAnsi"/>
          <w:sz w:val="16"/>
          <w:szCs w:val="16"/>
        </w:rPr>
        <w:t>miesto uskutočňovania predmetu (ak sa študijný programu uskutočňuje na viacerých pracoviskách)</w:t>
      </w:r>
      <w:r w:rsidR="009C000B" w:rsidRPr="00FA72F2">
        <w:rPr>
          <w:rFonts w:cstheme="minorHAnsi"/>
          <w:sz w:val="16"/>
          <w:szCs w:val="16"/>
        </w:rPr>
        <w:t>.</w:t>
      </w:r>
    </w:p>
    <w:p w14:paraId="79C023F6" w14:textId="77777777" w:rsidR="00861E1A" w:rsidRDefault="00861E1A" w:rsidP="00861E1A">
      <w:pPr>
        <w:pStyle w:val="Odsekzoznamu"/>
        <w:autoSpaceDE w:val="0"/>
        <w:autoSpaceDN w:val="0"/>
        <w:adjustRightInd w:val="0"/>
        <w:spacing w:after="0" w:line="240" w:lineRule="auto"/>
        <w:jc w:val="both"/>
        <w:rPr>
          <w:rFonts w:cstheme="minorHAnsi"/>
          <w:sz w:val="16"/>
          <w:szCs w:val="16"/>
        </w:rPr>
      </w:pPr>
    </w:p>
    <w:p w14:paraId="5B308F06" w14:textId="77777777" w:rsidR="008A16D1" w:rsidRDefault="008A16D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0EBC05A" w14:textId="77777777" w:rsidR="00FA72F2" w:rsidRPr="00C933C8"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Študijný plán s </w:t>
      </w:r>
      <w:r w:rsidRPr="00C933C8">
        <w:rPr>
          <w:rFonts w:cstheme="minorHAnsi"/>
          <w:b/>
          <w:bCs/>
          <w:sz w:val="16"/>
          <w:szCs w:val="16"/>
        </w:rPr>
        <w:t>definovanými profilovými predmetmi</w:t>
      </w:r>
      <w:r w:rsidR="00E6190E" w:rsidRPr="00C933C8">
        <w:rPr>
          <w:rFonts w:cstheme="minorHAnsi"/>
          <w:sz w:val="16"/>
          <w:szCs w:val="16"/>
        </w:rPr>
        <w:t>, ostatnými PP, PVP a VP</w:t>
      </w:r>
    </w:p>
    <w:p w14:paraId="1F3F4178"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933C8">
        <w:rPr>
          <w:rFonts w:cstheme="minorHAnsi"/>
          <w:sz w:val="16"/>
          <w:szCs w:val="16"/>
        </w:rPr>
        <w:t>Príloha č. 1 – študijné plány príslušnej fakulty</w:t>
      </w:r>
    </w:p>
    <w:p w14:paraId="58BF6D56"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42D266CA" w14:textId="77777777" w:rsidR="00FA72F2"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1CBE3877" w14:textId="77777777" w:rsidR="00FA72F2" w:rsidRPr="00FA72F2" w:rsidRDefault="00FA72F2" w:rsidP="00FA72F2">
      <w:pPr>
        <w:autoSpaceDE w:val="0"/>
        <w:autoSpaceDN w:val="0"/>
        <w:adjustRightInd w:val="0"/>
        <w:spacing w:after="0" w:line="240" w:lineRule="auto"/>
        <w:jc w:val="both"/>
        <w:rPr>
          <w:rFonts w:cstheme="minorHAnsi"/>
          <w:sz w:val="16"/>
          <w:szCs w:val="16"/>
        </w:rPr>
      </w:pPr>
    </w:p>
    <w:p w14:paraId="4888E1FB" w14:textId="77777777" w:rsidR="006E20CA" w:rsidRDefault="00662290" w:rsidP="004E002C">
      <w:pPr>
        <w:autoSpaceDE w:val="0"/>
        <w:autoSpaceDN w:val="0"/>
        <w:adjustRightInd w:val="0"/>
        <w:spacing w:after="0" w:line="240" w:lineRule="auto"/>
        <w:jc w:val="both"/>
        <w:rPr>
          <w:rFonts w:cstheme="minorHAnsi"/>
          <w:b/>
          <w:sz w:val="16"/>
          <w:szCs w:val="16"/>
        </w:rPr>
      </w:pPr>
      <w:r>
        <w:rPr>
          <w:rFonts w:cstheme="minorHAnsi"/>
          <w:color w:val="0D0D0D" w:themeColor="text1" w:themeTint="F2"/>
          <w:sz w:val="16"/>
          <w:szCs w:val="16"/>
        </w:rPr>
        <w:t>D</w:t>
      </w:r>
      <w:r w:rsidR="001D6EEC" w:rsidRPr="00E6190E">
        <w:rPr>
          <w:rFonts w:cstheme="minorHAnsi"/>
          <w:color w:val="0D0D0D" w:themeColor="text1" w:themeTint="F2"/>
          <w:sz w:val="16"/>
          <w:szCs w:val="16"/>
        </w:rPr>
        <w:t xml:space="preserve">Vysoká škola </w:t>
      </w:r>
      <w:r w:rsidR="005D3722" w:rsidRPr="00E6190E">
        <w:rPr>
          <w:rFonts w:cstheme="minorHAnsi"/>
          <w:color w:val="0D0D0D" w:themeColor="text1" w:themeTint="F2"/>
          <w:sz w:val="16"/>
          <w:szCs w:val="16"/>
        </w:rPr>
        <w:t>uvedie</w:t>
      </w:r>
      <w:r w:rsidR="001D6EEC" w:rsidRPr="00E6190E">
        <w:rPr>
          <w:rFonts w:cstheme="minorHAnsi"/>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E6190E">
        <w:rPr>
          <w:rFonts w:cstheme="minorHAnsi"/>
          <w:color w:val="0D0D0D" w:themeColor="text1" w:themeTint="F2"/>
          <w:sz w:val="16"/>
          <w:szCs w:val="16"/>
        </w:rPr>
        <w:t>,</w:t>
      </w:r>
      <w:r w:rsidR="00F646F3" w:rsidRPr="00E6190E">
        <w:rPr>
          <w:rFonts w:cstheme="minorHAnsi"/>
          <w:color w:val="0D0D0D" w:themeColor="text1" w:themeTint="F2"/>
          <w:sz w:val="16"/>
          <w:szCs w:val="16"/>
        </w:rPr>
        <w:t xml:space="preserve"> vrátanepodmienok</w:t>
      </w:r>
      <w:r w:rsidR="005F5D1B" w:rsidRPr="00E6190E">
        <w:rPr>
          <w:rFonts w:cstheme="minorHAnsi"/>
          <w:color w:val="0D0D0D" w:themeColor="text1" w:themeTint="F2"/>
          <w:sz w:val="16"/>
          <w:szCs w:val="16"/>
        </w:rPr>
        <w:t>š</w:t>
      </w:r>
      <w:r w:rsidR="001D6EEC" w:rsidRPr="00E6190E">
        <w:rPr>
          <w:rFonts w:cstheme="minorHAnsi"/>
          <w:color w:val="0D0D0D" w:themeColor="text1" w:themeTint="F2"/>
          <w:sz w:val="16"/>
          <w:szCs w:val="16"/>
        </w:rPr>
        <w:t>tátnych skúšok</w:t>
      </w:r>
      <w:r w:rsidR="00E52176" w:rsidRPr="00E6190E">
        <w:rPr>
          <w:rFonts w:cstheme="minorHAnsi"/>
          <w:color w:val="0D0D0D" w:themeColor="text1" w:themeTint="F2"/>
          <w:sz w:val="16"/>
          <w:szCs w:val="16"/>
        </w:rPr>
        <w:t xml:space="preserve">, </w:t>
      </w:r>
      <w:r w:rsidR="00002480" w:rsidRPr="00E6190E">
        <w:rPr>
          <w:rFonts w:cstheme="minorHAnsi"/>
          <w:color w:val="0D0D0D" w:themeColor="text1" w:themeTint="F2"/>
          <w:sz w:val="16"/>
          <w:szCs w:val="16"/>
        </w:rPr>
        <w:t xml:space="preserve">pravidiel na </w:t>
      </w:r>
      <w:r w:rsidR="005D3722" w:rsidRPr="00E6190E">
        <w:rPr>
          <w:rFonts w:cstheme="minorHAnsi"/>
          <w:color w:val="0D0D0D" w:themeColor="text1" w:themeTint="F2"/>
          <w:sz w:val="16"/>
          <w:szCs w:val="16"/>
        </w:rPr>
        <w:t>opakovani</w:t>
      </w:r>
      <w:r w:rsidR="00002480" w:rsidRPr="00E6190E">
        <w:rPr>
          <w:rFonts w:cstheme="minorHAnsi"/>
          <w:color w:val="0D0D0D" w:themeColor="text1" w:themeTint="F2"/>
          <w:sz w:val="16"/>
          <w:szCs w:val="16"/>
        </w:rPr>
        <w:t>e</w:t>
      </w:r>
      <w:r w:rsidR="005D3722" w:rsidRPr="00E6190E">
        <w:rPr>
          <w:rFonts w:cstheme="minorHAnsi"/>
          <w:color w:val="0D0D0D" w:themeColor="text1" w:themeTint="F2"/>
          <w:sz w:val="16"/>
          <w:szCs w:val="16"/>
        </w:rPr>
        <w:t xml:space="preserve"> štúdia</w:t>
      </w:r>
      <w:r w:rsidR="00E52176" w:rsidRPr="00E6190E">
        <w:rPr>
          <w:rFonts w:cstheme="minorHAnsi"/>
          <w:color w:val="0D0D0D" w:themeColor="text1" w:themeTint="F2"/>
          <w:sz w:val="16"/>
          <w:szCs w:val="16"/>
        </w:rPr>
        <w:t xml:space="preserve"> a pravidiel na predĺženie, prerušenie štúdia. </w:t>
      </w:r>
    </w:p>
    <w:p w14:paraId="46522F3A" w14:textId="77777777" w:rsidR="008A16D1" w:rsidRPr="008A16D1" w:rsidRDefault="008A16D1"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2"/>
          <w:szCs w:val="12"/>
        </w:rPr>
      </w:pPr>
    </w:p>
    <w:p w14:paraId="59EAA421" w14:textId="77777777" w:rsidR="006E20CA"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841CC3">
        <w:rPr>
          <w:rFonts w:cstheme="minorHAnsi"/>
          <w:b/>
          <w:sz w:val="16"/>
          <w:szCs w:val="16"/>
        </w:rPr>
        <w:t>Bakalársky</w:t>
      </w:r>
      <w:r w:rsidRPr="00215846">
        <w:rPr>
          <w:rFonts w:cstheme="minorHAnsi"/>
          <w:sz w:val="16"/>
          <w:szCs w:val="16"/>
        </w:rPr>
        <w:t xml:space="preserve"> študijný program v študijnom odbore Psychológia  – 180 kreditov </w:t>
      </w:r>
    </w:p>
    <w:p w14:paraId="19A75A96" w14:textId="77777777" w:rsidR="006E20CA"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rFonts w:cstheme="minorHAnsi"/>
          <w:sz w:val="16"/>
          <w:szCs w:val="16"/>
        </w:rPr>
        <w:tab/>
        <w:t xml:space="preserve">Podmienkou </w:t>
      </w:r>
      <w:r w:rsidRPr="00841CC3">
        <w:rPr>
          <w:sz w:val="16"/>
          <w:szCs w:val="16"/>
        </w:rPr>
        <w:t xml:space="preserve">prihlásenia sa na štátnu skúšku je získanie celkového počtu 172 kreditov za bakalársky stupeň štúdia a úspešné </w:t>
      </w:r>
    </w:p>
    <w:p w14:paraId="444AE2BE" w14:textId="77777777" w:rsidR="006E20CA" w:rsidRPr="00841CC3"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16"/>
          <w:szCs w:val="16"/>
        </w:rPr>
      </w:pPr>
      <w:r w:rsidRPr="00841CC3">
        <w:rPr>
          <w:sz w:val="16"/>
          <w:szCs w:val="16"/>
        </w:rPr>
        <w:t>absolvovanie všetkých povinných a povinne voliteľných predmetov v predpísanej štruktúre.</w:t>
      </w:r>
    </w:p>
    <w:p w14:paraId="07E959FC"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lastRenderedPageBreak/>
        <w:t>Magisterský</w:t>
      </w:r>
      <w:r w:rsidRPr="00215846">
        <w:rPr>
          <w:rFonts w:cstheme="minorHAnsi"/>
          <w:sz w:val="16"/>
          <w:szCs w:val="16"/>
        </w:rPr>
        <w:t xml:space="preserve"> študijný program v študijnom odbore Psychológia  – 120 kreditov </w:t>
      </w:r>
    </w:p>
    <w:p w14:paraId="1E2DCC8D"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841CC3">
        <w:rPr>
          <w:rFonts w:cstheme="minorHAnsi"/>
          <w:b/>
          <w:sz w:val="16"/>
          <w:szCs w:val="16"/>
        </w:rPr>
        <w:t>Doktorandský</w:t>
      </w:r>
      <w:r w:rsidRPr="00215846">
        <w:rPr>
          <w:rFonts w:cstheme="minorHAnsi"/>
          <w:sz w:val="16"/>
          <w:szCs w:val="16"/>
        </w:rPr>
        <w:t xml:space="preserve"> študijný program v študijnom odbore Psychológia – 180 kreditov </w:t>
      </w:r>
    </w:p>
    <w:p w14:paraId="5E0CF2F2"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31D110D2" w14:textId="77777777" w:rsidR="006E20CA" w:rsidRPr="00215846" w:rsidRDefault="006E20CA" w:rsidP="006E20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Postupuje sa podľa Študijného a skúšobného poriadku PEVŠ konkrétne čl. 15 (priebeh a záverečná kontrola štúdia); čl. 16 (postupové skúšky); čl. 17 (štátne skúšky a záverečné práce);  čl. 22 (zmeny počas štúdia); čl. 12 ods. 7 až 9 (opakovanie štúdia); čl. 25 (skončenie štúdia)</w:t>
      </w:r>
    </w:p>
    <w:p w14:paraId="3C7F1923"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72F42D2D" w14:textId="77777777" w:rsidR="00E6190E" w:rsidRDefault="00E6190E" w:rsidP="00E6190E">
      <w:pPr>
        <w:autoSpaceDE w:val="0"/>
        <w:autoSpaceDN w:val="0"/>
        <w:adjustRightInd w:val="0"/>
        <w:spacing w:after="0" w:line="240" w:lineRule="auto"/>
        <w:jc w:val="both"/>
        <w:rPr>
          <w:rFonts w:cstheme="minorHAnsi"/>
          <w:sz w:val="16"/>
          <w:szCs w:val="16"/>
        </w:rPr>
      </w:pPr>
    </w:p>
    <w:p w14:paraId="1C7612E8" w14:textId="77777777" w:rsidR="00104D2A"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E </w:t>
      </w:r>
      <w:r w:rsidR="00854880" w:rsidRPr="00E6190E">
        <w:rPr>
          <w:rFonts w:cstheme="minorHAnsi"/>
          <w:sz w:val="16"/>
          <w:szCs w:val="16"/>
        </w:rPr>
        <w:t xml:space="preserve">Vysoká škola </w:t>
      </w:r>
      <w:r w:rsidR="00892052" w:rsidRPr="00E6190E">
        <w:rPr>
          <w:rFonts w:cstheme="minorHAnsi"/>
          <w:sz w:val="16"/>
          <w:szCs w:val="16"/>
        </w:rPr>
        <w:t xml:space="preserve">pre jednotlivé študijné plány </w:t>
      </w:r>
      <w:r w:rsidR="005D3722" w:rsidRPr="00E6190E">
        <w:rPr>
          <w:rFonts w:cstheme="minorHAnsi"/>
          <w:sz w:val="16"/>
          <w:szCs w:val="16"/>
        </w:rPr>
        <w:t>uvedie</w:t>
      </w:r>
      <w:r w:rsidR="00854880" w:rsidRPr="00E6190E">
        <w:rPr>
          <w:rFonts w:cstheme="minorHAnsi"/>
          <w:sz w:val="16"/>
          <w:szCs w:val="16"/>
        </w:rPr>
        <w:t xml:space="preserve"> podmienky </w:t>
      </w:r>
      <w:r w:rsidR="00365287" w:rsidRPr="00E6190E">
        <w:rPr>
          <w:rFonts w:cstheme="minorHAnsi"/>
          <w:sz w:val="16"/>
          <w:szCs w:val="16"/>
        </w:rPr>
        <w:t>absolvovania</w:t>
      </w:r>
      <w:r w:rsidR="00854880" w:rsidRPr="00E6190E">
        <w:rPr>
          <w:rFonts w:cstheme="minorHAnsi"/>
          <w:sz w:val="16"/>
          <w:szCs w:val="16"/>
        </w:rPr>
        <w:t xml:space="preserve"> jednotlivých čast</w:t>
      </w:r>
      <w:r w:rsidR="00945BD5" w:rsidRPr="00E6190E">
        <w:rPr>
          <w:rFonts w:cstheme="minorHAnsi"/>
          <w:sz w:val="16"/>
          <w:szCs w:val="16"/>
        </w:rPr>
        <w:t>í</w:t>
      </w:r>
      <w:r w:rsidR="00854880" w:rsidRPr="00E6190E">
        <w:rPr>
          <w:rFonts w:cstheme="minorHAnsi"/>
          <w:sz w:val="16"/>
          <w:szCs w:val="16"/>
        </w:rPr>
        <w:t xml:space="preserve"> študijného programu a postup študenta v študijnom programe</w:t>
      </w:r>
      <w:r w:rsidR="00F624EB" w:rsidRPr="00E6190E">
        <w:rPr>
          <w:rFonts w:cstheme="minorHAnsi"/>
          <w:sz w:val="16"/>
          <w:szCs w:val="16"/>
        </w:rPr>
        <w:t xml:space="preserve"> v štruktúre: </w:t>
      </w:r>
    </w:p>
    <w:p w14:paraId="78C015FC"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807F32" w:rsidRPr="00FA72F2">
        <w:rPr>
          <w:rFonts w:cstheme="minorHAnsi"/>
          <w:bCs/>
          <w:color w:val="000000" w:themeColor="text1"/>
          <w:sz w:val="16"/>
          <w:szCs w:val="16"/>
          <w:lang w:eastAsia="sk-SK"/>
        </w:rPr>
        <w:t xml:space="preserve">za povinné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7C185E3A"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592347" w:rsidRPr="00FA72F2">
        <w:rPr>
          <w:rFonts w:cstheme="minorHAnsi"/>
          <w:bCs/>
          <w:color w:val="000000" w:themeColor="text1"/>
          <w:sz w:val="16"/>
          <w:szCs w:val="16"/>
          <w:lang w:eastAsia="sk-SK"/>
        </w:rPr>
        <w:t xml:space="preserve">za povinne voliteľné predmety </w:t>
      </w:r>
      <w:r w:rsidR="00F624EB" w:rsidRPr="00FA72F2">
        <w:rPr>
          <w:rFonts w:cstheme="minorHAnsi"/>
          <w:bCs/>
          <w:color w:val="000000" w:themeColor="text1"/>
          <w:sz w:val="16"/>
          <w:szCs w:val="16"/>
          <w:lang w:eastAsia="sk-SK"/>
        </w:rPr>
        <w:t>potrebných na riadne skončenie štúdia/ ukončenie časti štúdia</w:t>
      </w:r>
      <w:r w:rsidR="00D4358F" w:rsidRPr="00FA72F2">
        <w:rPr>
          <w:rFonts w:cstheme="minorHAnsi"/>
          <w:bCs/>
          <w:color w:val="000000" w:themeColor="text1"/>
          <w:sz w:val="16"/>
          <w:szCs w:val="16"/>
          <w:lang w:eastAsia="sk-SK"/>
        </w:rPr>
        <w:t>,</w:t>
      </w:r>
    </w:p>
    <w:p w14:paraId="4DE3D6AC" w14:textId="77777777" w:rsidR="00BE4510"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BE4510" w:rsidRPr="00FA72F2">
        <w:rPr>
          <w:rFonts w:cstheme="minorHAnsi"/>
          <w:bCs/>
          <w:color w:val="000000" w:themeColor="text1"/>
          <w:sz w:val="16"/>
          <w:szCs w:val="16"/>
          <w:lang w:eastAsia="sk-SK"/>
        </w:rPr>
        <w:t>očet kreditov za výberové predmety potrebných na riadne skončenie štúdia/ ukončenie časti štúdia</w:t>
      </w:r>
      <w:r w:rsidR="00D4358F" w:rsidRPr="00FA72F2">
        <w:rPr>
          <w:rFonts w:cstheme="minorHAnsi"/>
          <w:bCs/>
          <w:color w:val="000000" w:themeColor="text1"/>
          <w:sz w:val="16"/>
          <w:szCs w:val="16"/>
          <w:lang w:eastAsia="sk-SK"/>
        </w:rPr>
        <w:t>,</w:t>
      </w:r>
    </w:p>
    <w:p w14:paraId="38AF6B36"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skončenie štúdia/ukončenie časti štúdia za spoločný základ a za príslušn</w:t>
      </w:r>
      <w:r w:rsidR="00BE4510" w:rsidRPr="00FA72F2">
        <w:rPr>
          <w:rFonts w:cstheme="minorHAnsi"/>
          <w:bCs/>
          <w:color w:val="000000" w:themeColor="text1"/>
          <w:sz w:val="16"/>
          <w:szCs w:val="16"/>
          <w:lang w:eastAsia="sk-SK"/>
        </w:rPr>
        <w:t xml:space="preserve">úaprobáciu, </w:t>
      </w:r>
      <w:r w:rsidR="00F624EB" w:rsidRPr="00FA72F2">
        <w:rPr>
          <w:rFonts w:cstheme="minorHAnsi"/>
          <w:bCs/>
          <w:color w:val="000000" w:themeColor="text1"/>
          <w:sz w:val="16"/>
          <w:szCs w:val="16"/>
          <w:lang w:eastAsia="sk-SK"/>
        </w:rPr>
        <w:t xml:space="preserve">ak ide o učiteľský </w:t>
      </w:r>
      <w:r w:rsidR="00D4358F" w:rsidRPr="00FA72F2">
        <w:rPr>
          <w:rFonts w:cstheme="minorHAnsi"/>
          <w:bCs/>
          <w:color w:val="000000" w:themeColor="text1"/>
          <w:sz w:val="16"/>
          <w:szCs w:val="16"/>
          <w:lang w:eastAsia="sk-SK"/>
        </w:rPr>
        <w:t xml:space="preserve">kombinačný </w:t>
      </w:r>
      <w:r w:rsidR="00F624EB" w:rsidRPr="00FA72F2">
        <w:rPr>
          <w:rFonts w:cstheme="minorHAnsi"/>
          <w:bCs/>
          <w:color w:val="000000" w:themeColor="text1"/>
          <w:sz w:val="16"/>
          <w:szCs w:val="16"/>
          <w:lang w:eastAsia="sk-SK"/>
        </w:rPr>
        <w:t xml:space="preserve">študijný program, </w:t>
      </w:r>
      <w:r w:rsidR="00BE4510" w:rsidRPr="00FA72F2">
        <w:rPr>
          <w:rFonts w:cstheme="minorHAnsi"/>
          <w:bCs/>
          <w:color w:val="000000" w:themeColor="text1"/>
          <w:sz w:val="16"/>
          <w:szCs w:val="16"/>
          <w:lang w:eastAsia="sk-SK"/>
        </w:rPr>
        <w:t xml:space="preserve">alebo </w:t>
      </w:r>
      <w:r w:rsidR="00D4358F" w:rsidRPr="00FA72F2">
        <w:rPr>
          <w:rFonts w:cstheme="minorHAnsi"/>
          <w:bCs/>
          <w:color w:val="000000" w:themeColor="text1"/>
          <w:sz w:val="16"/>
          <w:szCs w:val="16"/>
          <w:lang w:eastAsia="sk-SK"/>
        </w:rPr>
        <w:t xml:space="preserve">prekladateľský kombinačný </w:t>
      </w:r>
      <w:r w:rsidR="00F624EB" w:rsidRPr="00FA72F2">
        <w:rPr>
          <w:rFonts w:cstheme="minorHAnsi"/>
          <w:bCs/>
          <w:color w:val="000000" w:themeColor="text1"/>
          <w:sz w:val="16"/>
          <w:szCs w:val="16"/>
          <w:lang w:eastAsia="sk-SK"/>
        </w:rPr>
        <w:t xml:space="preserve">študijný </w:t>
      </w:r>
      <w:r w:rsidR="00BE4510" w:rsidRPr="00FA72F2">
        <w:rPr>
          <w:rFonts w:cstheme="minorHAnsi"/>
          <w:bCs/>
          <w:color w:val="000000" w:themeColor="text1"/>
          <w:sz w:val="16"/>
          <w:szCs w:val="16"/>
          <w:lang w:eastAsia="sk-SK"/>
        </w:rPr>
        <w:t>program</w:t>
      </w:r>
      <w:r w:rsidR="00D4358F" w:rsidRPr="00FA72F2">
        <w:rPr>
          <w:rFonts w:cstheme="minorHAnsi"/>
          <w:bCs/>
          <w:color w:val="000000" w:themeColor="text1"/>
          <w:sz w:val="16"/>
          <w:szCs w:val="16"/>
          <w:lang w:eastAsia="sk-SK"/>
        </w:rPr>
        <w:t>,</w:t>
      </w:r>
    </w:p>
    <w:p w14:paraId="3CB0D195"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 xml:space="preserve">očet kreditov </w:t>
      </w:r>
      <w:r w:rsidR="00BE4510" w:rsidRPr="00FA72F2">
        <w:rPr>
          <w:rFonts w:cstheme="minorHAnsi"/>
          <w:bCs/>
          <w:color w:val="000000" w:themeColor="text1"/>
          <w:sz w:val="16"/>
          <w:szCs w:val="16"/>
          <w:lang w:eastAsia="sk-SK"/>
        </w:rPr>
        <w:t xml:space="preserve">za záverečnú prácu a obhajobu záverečnej práce </w:t>
      </w:r>
      <w:r w:rsidR="00F624EB" w:rsidRPr="00FA72F2">
        <w:rPr>
          <w:rFonts w:cstheme="minorHAnsi"/>
          <w:bCs/>
          <w:color w:val="000000" w:themeColor="text1"/>
          <w:sz w:val="16"/>
          <w:szCs w:val="16"/>
          <w:lang w:eastAsia="sk-SK"/>
        </w:rPr>
        <w:t>potrebných na riadne skončenie štúdia</w:t>
      </w:r>
      <w:r w:rsidR="00D4358F" w:rsidRPr="00FA72F2">
        <w:rPr>
          <w:rFonts w:cstheme="minorHAnsi"/>
          <w:bCs/>
          <w:color w:val="000000" w:themeColor="text1"/>
          <w:sz w:val="16"/>
          <w:szCs w:val="16"/>
          <w:lang w:eastAsia="sk-SK"/>
        </w:rPr>
        <w:t>,</w:t>
      </w:r>
    </w:p>
    <w:p w14:paraId="6665083C" w14:textId="77777777" w:rsidR="003127FA" w:rsidRPr="00FA72F2"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3127FA" w:rsidRPr="00FA72F2">
        <w:rPr>
          <w:rFonts w:cstheme="minorHAnsi"/>
          <w:bCs/>
          <w:color w:val="000000" w:themeColor="text1"/>
          <w:sz w:val="16"/>
          <w:szCs w:val="16"/>
          <w:lang w:eastAsia="sk-SK"/>
        </w:rPr>
        <w:t xml:space="preserve">očet kreditov </w:t>
      </w:r>
      <w:r w:rsidR="00093CEB" w:rsidRPr="00FA72F2">
        <w:rPr>
          <w:rFonts w:cstheme="minorHAnsi"/>
          <w:bCs/>
          <w:color w:val="000000" w:themeColor="text1"/>
          <w:sz w:val="16"/>
          <w:szCs w:val="16"/>
          <w:lang w:eastAsia="sk-SK"/>
        </w:rPr>
        <w:t xml:space="preserve">za odbornú prax </w:t>
      </w:r>
      <w:r w:rsidR="003127FA" w:rsidRPr="00FA72F2">
        <w:rPr>
          <w:rFonts w:cstheme="minorHAnsi"/>
          <w:bCs/>
          <w:color w:val="000000" w:themeColor="text1"/>
          <w:sz w:val="16"/>
          <w:szCs w:val="16"/>
          <w:lang w:eastAsia="sk-SK"/>
        </w:rPr>
        <w:t>potrebných na riadne skončenie štúdia/ukončenie časti štúdia</w:t>
      </w:r>
      <w:r w:rsidR="00D4358F" w:rsidRPr="00FA72F2">
        <w:rPr>
          <w:rFonts w:cstheme="minorHAnsi"/>
          <w:bCs/>
          <w:color w:val="000000" w:themeColor="text1"/>
          <w:sz w:val="16"/>
          <w:szCs w:val="16"/>
          <w:lang w:eastAsia="sk-SK"/>
        </w:rPr>
        <w:t>,</w:t>
      </w:r>
    </w:p>
    <w:p w14:paraId="4CF9CE19" w14:textId="77777777" w:rsidR="00F624EB" w:rsidRPr="00FA72F2" w:rsidRDefault="00B35623" w:rsidP="00A4496E">
      <w:pPr>
        <w:pStyle w:val="Odsekzoznamu"/>
        <w:numPr>
          <w:ilvl w:val="0"/>
          <w:numId w:val="32"/>
        </w:numPr>
        <w:autoSpaceDE w:val="0"/>
        <w:autoSpaceDN w:val="0"/>
        <w:adjustRightInd w:val="0"/>
        <w:spacing w:after="0" w:line="240" w:lineRule="auto"/>
        <w:jc w:val="both"/>
        <w:rPr>
          <w:rFonts w:cstheme="minorHAnsi"/>
          <w:bCs/>
          <w:color w:val="000000" w:themeColor="text1"/>
          <w:sz w:val="16"/>
          <w:szCs w:val="16"/>
          <w:lang w:eastAsia="sk-SK"/>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projektovú prácu s</w:t>
      </w:r>
      <w:r w:rsidR="000821D6" w:rsidRPr="00FA72F2">
        <w:rPr>
          <w:rFonts w:cstheme="minorHAnsi"/>
          <w:bCs/>
          <w:color w:val="000000" w:themeColor="text1"/>
          <w:sz w:val="16"/>
          <w:szCs w:val="16"/>
          <w:lang w:eastAsia="sk-SK"/>
        </w:rPr>
        <w:t> </w:t>
      </w:r>
      <w:r w:rsidR="00F624EB" w:rsidRPr="00FA72F2">
        <w:rPr>
          <w:rFonts w:cstheme="minorHAnsi"/>
          <w:bCs/>
          <w:color w:val="000000" w:themeColor="text1"/>
          <w:sz w:val="16"/>
          <w:szCs w:val="16"/>
          <w:lang w:eastAsia="sk-SK"/>
        </w:rPr>
        <w:t>uvedením</w:t>
      </w:r>
      <w:r w:rsidR="000821D6" w:rsidRPr="00FA72F2">
        <w:rPr>
          <w:rFonts w:cstheme="minorHAnsi"/>
          <w:bCs/>
          <w:color w:val="000000" w:themeColor="text1"/>
          <w:sz w:val="16"/>
          <w:szCs w:val="16"/>
          <w:lang w:eastAsia="sk-SK"/>
        </w:rPr>
        <w:t xml:space="preserve"> príslušných </w:t>
      </w:r>
      <w:r w:rsidR="00F624EB" w:rsidRPr="00FA72F2">
        <w:rPr>
          <w:rFonts w:cstheme="minorHAnsi"/>
          <w:bCs/>
          <w:color w:val="000000" w:themeColor="text1"/>
          <w:sz w:val="16"/>
          <w:szCs w:val="16"/>
          <w:lang w:eastAsia="sk-SK"/>
        </w:rPr>
        <w:t>predmetov v inžinierskych študijných programoch</w:t>
      </w:r>
      <w:r w:rsidR="00D4358F" w:rsidRPr="00FA72F2">
        <w:rPr>
          <w:rFonts w:cstheme="minorHAnsi"/>
          <w:bCs/>
          <w:color w:val="000000" w:themeColor="text1"/>
          <w:sz w:val="16"/>
          <w:szCs w:val="16"/>
          <w:lang w:eastAsia="sk-SK"/>
        </w:rPr>
        <w:t>,</w:t>
      </w:r>
    </w:p>
    <w:p w14:paraId="266468EE" w14:textId="77777777" w:rsidR="00F624EB" w:rsidRPr="00861E1A" w:rsidRDefault="00B35623" w:rsidP="00A4496E">
      <w:pPr>
        <w:pStyle w:val="Odsekzoznamu"/>
        <w:numPr>
          <w:ilvl w:val="0"/>
          <w:numId w:val="32"/>
        </w:numPr>
        <w:autoSpaceDE w:val="0"/>
        <w:autoSpaceDN w:val="0"/>
        <w:adjustRightInd w:val="0"/>
        <w:spacing w:after="0" w:line="240" w:lineRule="auto"/>
        <w:jc w:val="both"/>
        <w:rPr>
          <w:rFonts w:cstheme="minorHAnsi"/>
          <w:color w:val="000000" w:themeColor="text1"/>
          <w:sz w:val="14"/>
          <w:szCs w:val="14"/>
        </w:rPr>
      </w:pPr>
      <w:r w:rsidRPr="00FA72F2">
        <w:rPr>
          <w:rFonts w:cstheme="minorHAnsi"/>
          <w:bCs/>
          <w:color w:val="000000" w:themeColor="text1"/>
          <w:sz w:val="16"/>
          <w:szCs w:val="16"/>
          <w:lang w:eastAsia="sk-SK"/>
        </w:rPr>
        <w:t>p</w:t>
      </w:r>
      <w:r w:rsidR="00F624EB" w:rsidRPr="00FA72F2">
        <w:rPr>
          <w:rFonts w:cstheme="minorHAnsi"/>
          <w:b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FA72F2">
        <w:rPr>
          <w:rFonts w:cstheme="minorHAnsi"/>
          <w:bCs/>
          <w:color w:val="000000" w:themeColor="text1"/>
          <w:sz w:val="16"/>
          <w:szCs w:val="16"/>
          <w:lang w:eastAsia="sk-SK"/>
        </w:rPr>
        <w:t xml:space="preserve">. </w:t>
      </w:r>
    </w:p>
    <w:p w14:paraId="751A2FC0" w14:textId="77777777" w:rsidR="00861E1A" w:rsidRPr="00E6190E" w:rsidRDefault="00861E1A" w:rsidP="008A16D1">
      <w:pPr>
        <w:pStyle w:val="Odsekzoznamu"/>
        <w:autoSpaceDE w:val="0"/>
        <w:autoSpaceDN w:val="0"/>
        <w:adjustRightInd w:val="0"/>
        <w:spacing w:after="0" w:line="240" w:lineRule="auto"/>
        <w:jc w:val="both"/>
        <w:rPr>
          <w:rFonts w:cstheme="minorHAnsi"/>
          <w:color w:val="000000" w:themeColor="text1"/>
          <w:sz w:val="14"/>
          <w:szCs w:val="14"/>
        </w:rPr>
      </w:pPr>
    </w:p>
    <w:p w14:paraId="08A6C8EC" w14:textId="77777777" w:rsidR="00C933C8" w:rsidRDefault="00C933C8"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roofErr w:type="spellStart"/>
      <w:r w:rsidRPr="0074021A">
        <w:rPr>
          <w:rFonts w:cstheme="minorHAnsi"/>
          <w:sz w:val="16"/>
          <w:szCs w:val="16"/>
        </w:rPr>
        <w:t>Link</w:t>
      </w:r>
      <w:proofErr w:type="spellEnd"/>
      <w:r w:rsidRPr="0074021A">
        <w:rPr>
          <w:rFonts w:cstheme="minorHAnsi"/>
          <w:sz w:val="16"/>
          <w:szCs w:val="16"/>
        </w:rPr>
        <w:t xml:space="preserve"> na sprievodcu štúdia:</w:t>
      </w:r>
    </w:p>
    <w:p w14:paraId="0176B611" w14:textId="77777777" w:rsidR="00C933C8" w:rsidRDefault="00EC04DA"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hyperlink r:id="rId9" w:history="1">
        <w:r w:rsidRPr="00B50486">
          <w:rPr>
            <w:rStyle w:val="Hypertextovprepojenie"/>
            <w:rFonts w:cstheme="minorHAnsi"/>
            <w:sz w:val="14"/>
            <w:szCs w:val="14"/>
          </w:rPr>
          <w:t>https://www.paneurouni.com/fakulta-psychologie/uradne-informacie/sprievodca-studiom/</w:t>
        </w:r>
      </w:hyperlink>
    </w:p>
    <w:p w14:paraId="423363B9"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rPr>
      </w:pPr>
    </w:p>
    <w:p w14:paraId="488576DE" w14:textId="77777777" w:rsidR="00E6190E" w:rsidRPr="00E6190E" w:rsidRDefault="00E6190E" w:rsidP="00E6190E">
      <w:pPr>
        <w:autoSpaceDE w:val="0"/>
        <w:autoSpaceDN w:val="0"/>
        <w:adjustRightInd w:val="0"/>
        <w:spacing w:after="0" w:line="240" w:lineRule="auto"/>
        <w:jc w:val="both"/>
        <w:rPr>
          <w:rFonts w:cstheme="minorHAnsi"/>
          <w:color w:val="000000" w:themeColor="text1"/>
          <w:sz w:val="14"/>
          <w:szCs w:val="14"/>
        </w:rPr>
      </w:pPr>
    </w:p>
    <w:p w14:paraId="432DEC9A" w14:textId="77777777" w:rsidR="00A17AC4"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F</w:t>
      </w:r>
      <w:r w:rsidR="00A17AC4" w:rsidRPr="00E6190E">
        <w:rPr>
          <w:rFonts w:cstheme="minorHAnsi"/>
          <w:sz w:val="16"/>
          <w:szCs w:val="16"/>
        </w:rPr>
        <w:t>Vysoká škola popíše pravidlá pre overovanie výstupov vzdelávania a</w:t>
      </w:r>
      <w:r w:rsidR="00713472" w:rsidRPr="00E6190E">
        <w:rPr>
          <w:rFonts w:cstheme="minorHAnsi"/>
          <w:sz w:val="16"/>
          <w:szCs w:val="16"/>
        </w:rPr>
        <w:t> </w:t>
      </w:r>
      <w:r w:rsidR="00A17AC4" w:rsidRPr="00E6190E">
        <w:rPr>
          <w:rFonts w:cstheme="minorHAnsi"/>
          <w:sz w:val="16"/>
          <w:szCs w:val="16"/>
        </w:rPr>
        <w:t>hodnotenie</w:t>
      </w:r>
      <w:r w:rsidR="00713472" w:rsidRPr="00E6190E">
        <w:rPr>
          <w:rFonts w:cstheme="minorHAnsi"/>
          <w:sz w:val="16"/>
          <w:szCs w:val="16"/>
        </w:rPr>
        <w:t xml:space="preserve"> študentov</w:t>
      </w:r>
      <w:r w:rsidR="00A17AC4" w:rsidRPr="00E6190E">
        <w:rPr>
          <w:rFonts w:cstheme="minorHAnsi"/>
          <w:sz w:val="16"/>
          <w:szCs w:val="16"/>
        </w:rPr>
        <w:t xml:space="preserve"> a možnosti opravných postupov voči tomuto hodnoteniu. </w:t>
      </w:r>
    </w:p>
    <w:p w14:paraId="53DAB480" w14:textId="77777777" w:rsidR="008A16D1" w:rsidRPr="008A16D1"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084B6334"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Pri overovaní výstupov vzdelávania a hodnotenie študentov a možnosti opravných postupov voči tomuto hodnoteniu sa postupuje podľa </w:t>
      </w:r>
      <w:r w:rsidRPr="00462A46">
        <w:rPr>
          <w:rFonts w:cstheme="minorHAnsi"/>
          <w:sz w:val="16"/>
          <w:szCs w:val="16"/>
        </w:rPr>
        <w:t>Študijného a skúšobného poriadku PEVŠ konkrétne Čl. 7, 16, 17, 30.</w:t>
      </w:r>
    </w:p>
    <w:p w14:paraId="4F29670E"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              LINK: ps://www.paneurouni.com/wp-content/uploads/2022/04/studijny_a_skusobny_ </w:t>
      </w:r>
      <w:proofErr w:type="spellStart"/>
      <w:r w:rsidRPr="00462A46">
        <w:rPr>
          <w:rFonts w:cstheme="minorHAnsi"/>
          <w:sz w:val="16"/>
          <w:szCs w:val="16"/>
        </w:rPr>
        <w:t>poriadok_pevs_uplne_znenie_vratane</w:t>
      </w:r>
      <w:proofErr w:type="spellEnd"/>
      <w:r w:rsidRPr="00462A46">
        <w:rPr>
          <w:rFonts w:cstheme="minorHAnsi"/>
          <w:sz w:val="16"/>
          <w:szCs w:val="16"/>
        </w:rPr>
        <w:t xml:space="preserve">_ </w:t>
      </w:r>
    </w:p>
    <w:p w14:paraId="02636187"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              dodatku_9.pdf</w:t>
      </w:r>
    </w:p>
    <w:p w14:paraId="39A11890" w14:textId="77777777" w:rsidR="008A16D1" w:rsidRPr="00462A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rPr>
      </w:pPr>
    </w:p>
    <w:p w14:paraId="74381FB5" w14:textId="77777777" w:rsidR="008A16D1" w:rsidRPr="00C248D4"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462A46">
        <w:rPr>
          <w:rFonts w:cstheme="minorHAnsi"/>
          <w:sz w:val="16"/>
          <w:szCs w:val="16"/>
        </w:rPr>
        <w:t xml:space="preserve">Pokyny, podľa ktorých sa postupuje sa podľa písaní záverečných prác upravuje Smernica </w:t>
      </w:r>
      <w:r w:rsidRPr="00462A46">
        <w:rPr>
          <w:sz w:val="16"/>
          <w:szCs w:val="16"/>
        </w:rPr>
        <w:t>rektora č. 8 /2015 o základných náležitostiach záverečných prác, rigoróznych prác a habilitačných prác, kontrole ich originality</w:t>
      </w:r>
      <w:r w:rsidRPr="00C248D4">
        <w:rPr>
          <w:sz w:val="16"/>
          <w:szCs w:val="16"/>
        </w:rPr>
        <w:t xml:space="preserve">, uchovávaní a sprístupňovaní na Paneurópskej vysokej škole. </w:t>
      </w:r>
    </w:p>
    <w:p w14:paraId="282559F7" w14:textId="77777777" w:rsidR="008A16D1" w:rsidRPr="00C248D4"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LINK: https://www.paneurouni.com/wp-content/uploads/2017/02/vp_smernica_rektora_č.8_2015o_základných_náležitostiach_    </w:t>
      </w:r>
    </w:p>
    <w:p w14:paraId="3BF93245" w14:textId="77777777" w:rsidR="008A16D1"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C248D4">
        <w:rPr>
          <w:rFonts w:cstheme="minorHAnsi"/>
          <w:sz w:val="16"/>
          <w:szCs w:val="16"/>
        </w:rPr>
        <w:t xml:space="preserve">              záverečných_prác_vrátane_dodatku_č.2.pdf</w:t>
      </w:r>
    </w:p>
    <w:p w14:paraId="620A5D3A"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42A763F2" w14:textId="77777777" w:rsidR="00E6190E" w:rsidRDefault="00E6190E" w:rsidP="00E6190E">
      <w:pPr>
        <w:autoSpaceDE w:val="0"/>
        <w:autoSpaceDN w:val="0"/>
        <w:adjustRightInd w:val="0"/>
        <w:spacing w:after="0" w:line="240" w:lineRule="auto"/>
        <w:jc w:val="both"/>
        <w:rPr>
          <w:rFonts w:cstheme="minorHAnsi"/>
          <w:sz w:val="16"/>
          <w:szCs w:val="16"/>
        </w:rPr>
      </w:pPr>
    </w:p>
    <w:p w14:paraId="2AB207A4" w14:textId="77777777" w:rsidR="008A16D1" w:rsidRDefault="008A16D1" w:rsidP="00E6190E">
      <w:pPr>
        <w:autoSpaceDE w:val="0"/>
        <w:autoSpaceDN w:val="0"/>
        <w:adjustRightInd w:val="0"/>
        <w:spacing w:after="0" w:line="240" w:lineRule="auto"/>
        <w:jc w:val="both"/>
        <w:rPr>
          <w:rFonts w:cstheme="minorHAnsi"/>
          <w:sz w:val="16"/>
          <w:szCs w:val="16"/>
        </w:rPr>
      </w:pPr>
    </w:p>
    <w:p w14:paraId="0ADBF86C" w14:textId="77777777" w:rsidR="005D3722" w:rsidRPr="00E6190E" w:rsidRDefault="00662290"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G  </w:t>
      </w:r>
      <w:r w:rsidR="005D3722" w:rsidRPr="00E6190E">
        <w:rPr>
          <w:rFonts w:cstheme="minorHAnsi"/>
          <w:sz w:val="16"/>
          <w:szCs w:val="16"/>
        </w:rPr>
        <w:t xml:space="preserve">Podmienky uznávania štúdia, alebo časti štúdia. </w:t>
      </w:r>
    </w:p>
    <w:p w14:paraId="33D5F28B" w14:textId="77777777" w:rsidR="008A16D1" w:rsidRPr="008A16D1" w:rsidRDefault="008A16D1"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2"/>
          <w:szCs w:val="12"/>
        </w:rPr>
      </w:pPr>
    </w:p>
    <w:p w14:paraId="31C697E3"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Postupuje sa podľa Študijného a skúšobného poriadku PEVŠ č</w:t>
      </w:r>
      <w:r w:rsidR="00662290">
        <w:rPr>
          <w:rFonts w:cstheme="minorHAnsi"/>
          <w:sz w:val="16"/>
          <w:szCs w:val="16"/>
        </w:rPr>
        <w:t>l. 23 a čl. 24</w:t>
      </w:r>
    </w:p>
    <w:p w14:paraId="2ABDADB1" w14:textId="77777777" w:rsidR="00E84D73" w:rsidRDefault="00E84D73"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Pr>
          <w:rFonts w:cstheme="minorHAnsi"/>
          <w:sz w:val="16"/>
          <w:szCs w:val="16"/>
        </w:rPr>
        <w:t>Smernica rektora č.3/201</w:t>
      </w:r>
      <w:r w:rsidR="0058208C">
        <w:rPr>
          <w:rFonts w:cstheme="minorHAnsi"/>
          <w:sz w:val="16"/>
          <w:szCs w:val="16"/>
        </w:rPr>
        <w:t>7</w:t>
      </w:r>
      <w:r>
        <w:rPr>
          <w:rFonts w:cstheme="minorHAnsi"/>
          <w:sz w:val="16"/>
          <w:szCs w:val="16"/>
        </w:rPr>
        <w:t xml:space="preserve"> – o uznávaní dokladov o vzdelaní </w:t>
      </w:r>
    </w:p>
    <w:p w14:paraId="49BD2B0E" w14:textId="77777777" w:rsidR="0058208C"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hyperlink r:id="rId10" w:history="1">
        <w:r w:rsidRPr="00070E64">
          <w:rPr>
            <w:rStyle w:val="Hypertextovprepojenie"/>
            <w:rFonts w:cstheme="minorHAnsi"/>
            <w:sz w:val="16"/>
            <w:szCs w:val="16"/>
          </w:rPr>
          <w:t>https://www.paneurouni.com/pevs/uradne-informacie/vnutorne-predpisy/</w:t>
        </w:r>
      </w:hyperlink>
    </w:p>
    <w:p w14:paraId="7929840F" w14:textId="77777777" w:rsidR="00E6190E"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48BC3AB2" w14:textId="77777777" w:rsidR="00E6190E" w:rsidRDefault="00E6190E" w:rsidP="00E6190E">
      <w:pPr>
        <w:autoSpaceDE w:val="0"/>
        <w:autoSpaceDN w:val="0"/>
        <w:adjustRightInd w:val="0"/>
        <w:spacing w:after="0" w:line="240" w:lineRule="auto"/>
        <w:rPr>
          <w:rFonts w:cstheme="minorHAnsi"/>
          <w:sz w:val="16"/>
          <w:szCs w:val="16"/>
        </w:rPr>
      </w:pPr>
    </w:p>
    <w:p w14:paraId="78249341" w14:textId="77777777" w:rsidR="007E30C7" w:rsidRPr="00961984" w:rsidRDefault="00FE53A2" w:rsidP="00E6190E">
      <w:pPr>
        <w:autoSpaceDE w:val="0"/>
        <w:autoSpaceDN w:val="0"/>
        <w:adjustRightInd w:val="0"/>
        <w:spacing w:after="0" w:line="240" w:lineRule="auto"/>
        <w:rPr>
          <w:rFonts w:cstheme="minorHAnsi"/>
          <w:sz w:val="16"/>
          <w:szCs w:val="16"/>
        </w:rPr>
      </w:pPr>
      <w:r w:rsidRPr="00961984">
        <w:rPr>
          <w:rFonts w:cstheme="minorHAnsi"/>
          <w:sz w:val="16"/>
          <w:szCs w:val="16"/>
        </w:rPr>
        <w:t xml:space="preserve">H </w:t>
      </w:r>
      <w:r w:rsidR="00A17AC4" w:rsidRPr="00961984">
        <w:rPr>
          <w:rFonts w:cstheme="minorHAnsi"/>
          <w:sz w:val="16"/>
          <w:szCs w:val="16"/>
        </w:rPr>
        <w:t>Vysoká škola uvedie t</w:t>
      </w:r>
      <w:r w:rsidR="00DA55AF" w:rsidRPr="00961984">
        <w:rPr>
          <w:rFonts w:cstheme="minorHAnsi"/>
          <w:sz w:val="16"/>
          <w:szCs w:val="16"/>
        </w:rPr>
        <w:t xml:space="preserve">émy </w:t>
      </w:r>
      <w:r w:rsidR="0057099A" w:rsidRPr="00961984">
        <w:rPr>
          <w:rFonts w:cstheme="minorHAnsi"/>
          <w:sz w:val="16"/>
          <w:szCs w:val="16"/>
        </w:rPr>
        <w:t>záverečných prác študijného programu (alebo odkaz na zoznam)</w:t>
      </w:r>
      <w:r w:rsidR="002E54B1" w:rsidRPr="00961984">
        <w:rPr>
          <w:rFonts w:cstheme="minorHAnsi"/>
          <w:sz w:val="16"/>
          <w:szCs w:val="16"/>
        </w:rPr>
        <w:t xml:space="preserve">. </w:t>
      </w:r>
    </w:p>
    <w:p w14:paraId="2E322797" w14:textId="77777777" w:rsidR="00F7402F"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UIS:</w:t>
      </w:r>
    </w:p>
    <w:p w14:paraId="552592D0" w14:textId="77777777" w:rsidR="00DF6DA1" w:rsidRDefault="00DF6DA1"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1" w:history="1">
        <w:r w:rsidRPr="00DE6566">
          <w:rPr>
            <w:rStyle w:val="Hypertextovprepojenie"/>
            <w:rFonts w:cstheme="minorHAnsi"/>
            <w:sz w:val="16"/>
            <w:szCs w:val="16"/>
          </w:rPr>
          <w:t>https://is.paneurouni.com/zp/portal_zp.pl</w:t>
        </w:r>
      </w:hyperlink>
    </w:p>
    <w:p w14:paraId="1D7E0FEE" w14:textId="77777777" w:rsidR="0066229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835D330" w14:textId="77777777" w:rsidR="00662290" w:rsidRDefault="00662290" w:rsidP="00E6190E">
      <w:pPr>
        <w:autoSpaceDE w:val="0"/>
        <w:autoSpaceDN w:val="0"/>
        <w:adjustRightInd w:val="0"/>
        <w:spacing w:after="0" w:line="240" w:lineRule="auto"/>
        <w:jc w:val="both"/>
        <w:rPr>
          <w:rFonts w:cstheme="minorHAnsi"/>
          <w:sz w:val="16"/>
          <w:szCs w:val="16"/>
        </w:rPr>
      </w:pPr>
    </w:p>
    <w:p w14:paraId="13F394FC" w14:textId="77777777" w:rsidR="00A4496E" w:rsidRPr="00E6190E" w:rsidRDefault="00FE53A2" w:rsidP="00E6190E">
      <w:pPr>
        <w:autoSpaceDE w:val="0"/>
        <w:autoSpaceDN w:val="0"/>
        <w:adjustRightInd w:val="0"/>
        <w:spacing w:after="0" w:line="240" w:lineRule="auto"/>
        <w:jc w:val="both"/>
        <w:rPr>
          <w:rFonts w:cstheme="minorHAnsi"/>
          <w:sz w:val="16"/>
          <w:szCs w:val="16"/>
        </w:rPr>
      </w:pPr>
      <w:r>
        <w:rPr>
          <w:rFonts w:cstheme="minorHAnsi"/>
          <w:sz w:val="16"/>
          <w:szCs w:val="16"/>
        </w:rPr>
        <w:t xml:space="preserve">I    </w:t>
      </w:r>
      <w:r w:rsidR="00A17AC4" w:rsidRPr="00E6190E">
        <w:rPr>
          <w:rFonts w:cstheme="minorHAnsi"/>
          <w:sz w:val="16"/>
          <w:szCs w:val="16"/>
        </w:rPr>
        <w:t>Vysoká škola popíše alebo sa odkáže na</w:t>
      </w:r>
      <w:r w:rsidR="001F3EAE" w:rsidRPr="00E6190E">
        <w:rPr>
          <w:rFonts w:cstheme="minorHAnsi"/>
          <w:sz w:val="16"/>
          <w:szCs w:val="16"/>
        </w:rPr>
        <w:t>:</w:t>
      </w:r>
    </w:p>
    <w:p w14:paraId="02A73209" w14:textId="77777777" w:rsidR="00A4496E"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pri zadávaní, spracovaní, oponovaní, obhajobe a hodnotení záverečných prác v študijnom programe</w:t>
      </w:r>
      <w:r w:rsidR="00A4496E" w:rsidRPr="00FA72F2">
        <w:rPr>
          <w:rFonts w:cstheme="minorHAnsi"/>
          <w:sz w:val="16"/>
          <w:szCs w:val="16"/>
        </w:rPr>
        <w:t xml:space="preserve">, </w:t>
      </w:r>
    </w:p>
    <w:p w14:paraId="6337365E" w14:textId="77777777" w:rsidR="00A4496E"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 xml:space="preserve">možnosti a postupy </w:t>
      </w:r>
      <w:r w:rsidR="00A4496E" w:rsidRPr="00FA72F2">
        <w:rPr>
          <w:rFonts w:cstheme="minorHAnsi"/>
          <w:sz w:val="16"/>
          <w:szCs w:val="16"/>
        </w:rPr>
        <w:t>účasti na mobilitách</w:t>
      </w:r>
      <w:r w:rsidRPr="00FA72F2">
        <w:rPr>
          <w:rFonts w:cstheme="minorHAnsi"/>
          <w:sz w:val="16"/>
          <w:szCs w:val="16"/>
        </w:rPr>
        <w:t xml:space="preserve"> štud</w:t>
      </w:r>
      <w:r w:rsidR="009B1989" w:rsidRPr="00FA72F2">
        <w:rPr>
          <w:rFonts w:cstheme="minorHAnsi"/>
          <w:sz w:val="16"/>
          <w:szCs w:val="16"/>
        </w:rPr>
        <w:t>e</w:t>
      </w:r>
      <w:r w:rsidRPr="00FA72F2">
        <w:rPr>
          <w:rFonts w:cstheme="minorHAnsi"/>
          <w:sz w:val="16"/>
          <w:szCs w:val="16"/>
        </w:rPr>
        <w:t>ntov</w:t>
      </w:r>
      <w:r w:rsidR="00A4496E" w:rsidRPr="00FA72F2">
        <w:rPr>
          <w:rFonts w:cstheme="minorHAnsi"/>
          <w:sz w:val="16"/>
          <w:szCs w:val="16"/>
        </w:rPr>
        <w:t xml:space="preserve">, </w:t>
      </w:r>
    </w:p>
    <w:p w14:paraId="582DAFB5" w14:textId="77777777" w:rsidR="00A17AC4" w:rsidRPr="00FA72F2" w:rsidRDefault="00A17AC4"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pravidl</w:t>
      </w:r>
      <w:r w:rsidR="003E67EF" w:rsidRPr="00FA72F2">
        <w:rPr>
          <w:rFonts w:cstheme="minorHAnsi"/>
          <w:sz w:val="16"/>
          <w:szCs w:val="16"/>
        </w:rPr>
        <w:t>á</w:t>
      </w:r>
      <w:r w:rsidRPr="00FA72F2">
        <w:rPr>
          <w:rFonts w:cstheme="minorHAnsi"/>
          <w:sz w:val="16"/>
          <w:szCs w:val="16"/>
        </w:rPr>
        <w:t xml:space="preserve"> dodržiavania </w:t>
      </w:r>
      <w:r w:rsidR="001A0122" w:rsidRPr="00FA72F2">
        <w:rPr>
          <w:rFonts w:cstheme="minorHAnsi"/>
          <w:sz w:val="16"/>
          <w:szCs w:val="16"/>
        </w:rPr>
        <w:t>akademickej etiky</w:t>
      </w:r>
      <w:r w:rsidR="00CE4F66" w:rsidRPr="00FA72F2">
        <w:rPr>
          <w:rFonts w:cstheme="minorHAnsi"/>
          <w:sz w:val="16"/>
          <w:szCs w:val="16"/>
        </w:rPr>
        <w:t xml:space="preserve"> a</w:t>
      </w:r>
      <w:r w:rsidR="00AD069D" w:rsidRPr="00FA72F2">
        <w:rPr>
          <w:rFonts w:cstheme="minorHAnsi"/>
          <w:sz w:val="16"/>
          <w:szCs w:val="16"/>
        </w:rPr>
        <w:t> vyvodzovania dôsledkov</w:t>
      </w:r>
      <w:r w:rsidR="00B269DC" w:rsidRPr="00FA72F2">
        <w:rPr>
          <w:rFonts w:cstheme="minorHAnsi"/>
          <w:sz w:val="16"/>
          <w:szCs w:val="16"/>
        </w:rPr>
        <w:t>,</w:t>
      </w:r>
    </w:p>
    <w:p w14:paraId="6BBA9163" w14:textId="77777777" w:rsidR="00BA1D31" w:rsidRPr="00FA72F2" w:rsidRDefault="00BA1D31"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aplikovateľné pre študentov so špeciálnymi potrebami</w:t>
      </w:r>
      <w:r w:rsidR="00B269DC" w:rsidRPr="00FA72F2">
        <w:rPr>
          <w:rFonts w:cstheme="minorHAnsi"/>
          <w:sz w:val="16"/>
          <w:szCs w:val="16"/>
        </w:rPr>
        <w:t>,</w:t>
      </w:r>
    </w:p>
    <w:p w14:paraId="6F686C9C" w14:textId="77777777" w:rsidR="001A0122" w:rsidRPr="00FA72F2" w:rsidRDefault="001A0122" w:rsidP="00A4496E">
      <w:pPr>
        <w:pStyle w:val="Odsekzoznamu"/>
        <w:numPr>
          <w:ilvl w:val="0"/>
          <w:numId w:val="31"/>
        </w:numPr>
        <w:autoSpaceDE w:val="0"/>
        <w:autoSpaceDN w:val="0"/>
        <w:adjustRightInd w:val="0"/>
        <w:spacing w:after="0" w:line="240" w:lineRule="auto"/>
        <w:jc w:val="both"/>
        <w:rPr>
          <w:rFonts w:cstheme="minorHAnsi"/>
          <w:sz w:val="16"/>
          <w:szCs w:val="16"/>
        </w:rPr>
      </w:pPr>
      <w:r w:rsidRPr="00FA72F2">
        <w:rPr>
          <w:rFonts w:cstheme="minorHAnsi"/>
          <w:sz w:val="16"/>
          <w:szCs w:val="16"/>
        </w:rPr>
        <w:t>postupy podávania po</w:t>
      </w:r>
      <w:r w:rsidR="00093B72" w:rsidRPr="00FA72F2">
        <w:rPr>
          <w:rFonts w:cstheme="minorHAnsi"/>
          <w:sz w:val="16"/>
          <w:szCs w:val="16"/>
        </w:rPr>
        <w:t>dnetov</w:t>
      </w:r>
      <w:r w:rsidR="00553613" w:rsidRPr="00FA72F2">
        <w:rPr>
          <w:rFonts w:cstheme="minorHAnsi"/>
          <w:sz w:val="16"/>
          <w:szCs w:val="16"/>
        </w:rPr>
        <w:t xml:space="preserve"> a</w:t>
      </w:r>
      <w:r w:rsidR="00490701" w:rsidRPr="00FA72F2">
        <w:rPr>
          <w:rFonts w:cstheme="minorHAnsi"/>
          <w:sz w:val="16"/>
          <w:szCs w:val="16"/>
        </w:rPr>
        <w:t> </w:t>
      </w:r>
      <w:r w:rsidR="00553613" w:rsidRPr="00FA72F2">
        <w:rPr>
          <w:rFonts w:cstheme="minorHAnsi"/>
          <w:sz w:val="16"/>
          <w:szCs w:val="16"/>
        </w:rPr>
        <w:t>odvolaní</w:t>
      </w:r>
      <w:r w:rsidR="00BC7FF6" w:rsidRPr="00FA72F2">
        <w:rPr>
          <w:rFonts w:cstheme="minorHAnsi"/>
          <w:sz w:val="16"/>
          <w:szCs w:val="16"/>
        </w:rPr>
        <w:t>z</w:t>
      </w:r>
      <w:r w:rsidRPr="00FA72F2">
        <w:rPr>
          <w:rFonts w:cstheme="minorHAnsi"/>
          <w:sz w:val="16"/>
          <w:szCs w:val="16"/>
        </w:rPr>
        <w:t xml:space="preserve">o strany študenta. </w:t>
      </w:r>
    </w:p>
    <w:p w14:paraId="141BA15F" w14:textId="77777777" w:rsidR="0057099A" w:rsidRDefault="0057099A" w:rsidP="0057099A">
      <w:pPr>
        <w:pStyle w:val="Odsekzoznamu"/>
        <w:autoSpaceDE w:val="0"/>
        <w:autoSpaceDN w:val="0"/>
        <w:adjustRightInd w:val="0"/>
        <w:spacing w:after="0" w:line="240" w:lineRule="auto"/>
        <w:ind w:left="360"/>
        <w:jc w:val="both"/>
        <w:rPr>
          <w:rFonts w:cstheme="minorHAnsi"/>
          <w:sz w:val="16"/>
          <w:szCs w:val="16"/>
        </w:rPr>
      </w:pPr>
    </w:p>
    <w:p w14:paraId="030A875E" w14:textId="77777777" w:rsidR="008A16D1" w:rsidRPr="008A16D1"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2"/>
          <w:szCs w:val="12"/>
        </w:rPr>
      </w:pPr>
    </w:p>
    <w:p w14:paraId="45F7CA0F" w14:textId="77777777" w:rsidR="008A16D1" w:rsidRPr="002158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15846">
        <w:rPr>
          <w:rFonts w:cstheme="minorHAnsi"/>
          <w:sz w:val="16"/>
          <w:szCs w:val="16"/>
        </w:rPr>
        <w:t xml:space="preserve">Pri zadávaní, spracovaní, oponovaní, obhajobe a hodnotení záverečných prác sa postupuje podľa Smernice rektora č. 8/2015 O základných náležitostiach záverečných prác a podľa Študijného a skúšobného poriadku PEVŠ.  </w:t>
      </w:r>
    </w:p>
    <w:p w14:paraId="4E0F8209"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 xml:space="preserve">LINK: https:/www.paneurouni.com/wp-content/uploads/2017/02/vp_smernica_rektora_č.8_2015o_základných_náležitostiach _ </w:t>
      </w:r>
    </w:p>
    <w:p w14:paraId="43FC62EB"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proofErr w:type="spellStart"/>
      <w:r w:rsidRPr="00CE076F">
        <w:rPr>
          <w:rFonts w:cstheme="minorHAnsi"/>
          <w:sz w:val="16"/>
          <w:szCs w:val="16"/>
        </w:rPr>
        <w:t>záverečných_prác</w:t>
      </w:r>
      <w:proofErr w:type="spellEnd"/>
      <w:r w:rsidRPr="00CE076F">
        <w:rPr>
          <w:rFonts w:cstheme="minorHAnsi"/>
          <w:sz w:val="16"/>
          <w:szCs w:val="16"/>
        </w:rPr>
        <w:t>_ vrátane_dodatku_č.2.pdf</w:t>
      </w:r>
    </w:p>
    <w:p w14:paraId="446BAE6F"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9"/>
        <w:jc w:val="both"/>
        <w:rPr>
          <w:rFonts w:cstheme="minorHAnsi"/>
          <w:sz w:val="16"/>
          <w:szCs w:val="16"/>
        </w:rPr>
      </w:pPr>
      <w:r w:rsidRPr="00CE076F">
        <w:rPr>
          <w:rFonts w:cstheme="minorHAnsi"/>
          <w:sz w:val="16"/>
          <w:szCs w:val="16"/>
        </w:rPr>
        <w:t xml:space="preserve">LINK: </w:t>
      </w:r>
      <w:hyperlink r:id="rId12" w:history="1">
        <w:r w:rsidRPr="00CE076F">
          <w:rPr>
            <w:rStyle w:val="Hypertextovprepojenie"/>
            <w:rFonts w:cstheme="minorHAnsi"/>
            <w:color w:val="auto"/>
            <w:sz w:val="16"/>
            <w:szCs w:val="16"/>
            <w:u w:val="none"/>
          </w:rPr>
          <w:t>https://www.paneurouni.com/wp-content/uploads/2022/04/studijny_a_skusobny_poriadok_pevs_uplne_znenie_</w:t>
        </w:r>
      </w:hyperlink>
    </w:p>
    <w:p w14:paraId="720FA2BA" w14:textId="77777777" w:rsidR="008A16D1" w:rsidRPr="00CE076F"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CE076F">
        <w:rPr>
          <w:rFonts w:cstheme="minorHAnsi"/>
          <w:sz w:val="16"/>
          <w:szCs w:val="16"/>
        </w:rPr>
        <w:t>vratane_dodatku_9.pdf</w:t>
      </w:r>
    </w:p>
    <w:p w14:paraId="5CE2A192" w14:textId="77777777" w:rsidR="008A16D1" w:rsidRPr="002158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sz w:val="16"/>
          <w:szCs w:val="16"/>
        </w:rPr>
      </w:pPr>
      <w:r w:rsidRPr="00CE076F">
        <w:rPr>
          <w:rFonts w:cstheme="minorHAnsi"/>
          <w:sz w:val="16"/>
          <w:szCs w:val="16"/>
        </w:rPr>
        <w:t>Fakulta</w:t>
      </w:r>
      <w:r w:rsidRPr="00215846">
        <w:rPr>
          <w:rFonts w:cstheme="minorHAnsi"/>
          <w:sz w:val="16"/>
          <w:szCs w:val="16"/>
        </w:rPr>
        <w:t xml:space="preserve"> má pri kontrole originality záverečných prác samostatný režim na </w:t>
      </w:r>
      <w:proofErr w:type="spellStart"/>
      <w:r w:rsidRPr="00215846">
        <w:rPr>
          <w:rFonts w:cstheme="minorHAnsi"/>
          <w:sz w:val="16"/>
          <w:szCs w:val="16"/>
        </w:rPr>
        <w:t>hodnotenie</w:t>
      </w:r>
      <w:r>
        <w:rPr>
          <w:rFonts w:cstheme="minorHAnsi"/>
          <w:sz w:val="16"/>
          <w:szCs w:val="16"/>
        </w:rPr>
        <w:t>prekryvu</w:t>
      </w:r>
      <w:proofErr w:type="spellEnd"/>
      <w:r w:rsidRPr="00215846">
        <w:rPr>
          <w:rFonts w:cstheme="minorHAnsi"/>
          <w:sz w:val="16"/>
          <w:szCs w:val="16"/>
        </w:rPr>
        <w:t>. N</w:t>
      </w:r>
      <w:r w:rsidRPr="00215846">
        <w:rPr>
          <w:sz w:val="16"/>
          <w:szCs w:val="16"/>
        </w:rPr>
        <w:t xml:space="preserve">a Fakulte psychológie PEVŠ nie je stanovený </w:t>
      </w:r>
      <w:r>
        <w:rPr>
          <w:sz w:val="16"/>
          <w:szCs w:val="16"/>
        </w:rPr>
        <w:t xml:space="preserve">exaktný </w:t>
      </w:r>
      <w:r w:rsidRPr="00215846">
        <w:rPr>
          <w:sz w:val="16"/>
          <w:szCs w:val="16"/>
        </w:rPr>
        <w:t xml:space="preserve">limit pre výšku percentuálneho </w:t>
      </w:r>
      <w:proofErr w:type="spellStart"/>
      <w:r w:rsidRPr="00215846">
        <w:rPr>
          <w:sz w:val="16"/>
          <w:szCs w:val="16"/>
        </w:rPr>
        <w:t>prekryvu</w:t>
      </w:r>
      <w:proofErr w:type="spellEnd"/>
      <w:r w:rsidRPr="00215846">
        <w:rPr>
          <w:sz w:val="16"/>
          <w:szCs w:val="16"/>
        </w:rPr>
        <w:t xml:space="preserve"> textu záverečných prác s inými dokumentami. Prikláňame sa k názoru, že „Systém na odhaľovanie plagiátov pre potreby slovenských akademických a výskumných inštitúcií“ (ANTIPLAG), ktorý je prepojený s Centrálnym registrom záverečných a kvalifikačných prác (a) </w:t>
      </w:r>
      <w:r w:rsidRPr="00215846">
        <w:rPr>
          <w:rFonts w:eastAsia="Times New Roman"/>
          <w:sz w:val="16"/>
          <w:szCs w:val="16"/>
        </w:rPr>
        <w:t xml:space="preserve">je pomôckou a slúži k </w:t>
      </w:r>
      <w:r w:rsidRPr="00215846">
        <w:rPr>
          <w:rFonts w:eastAsia="Times New Roman"/>
          <w:i/>
          <w:iCs/>
          <w:sz w:val="16"/>
          <w:szCs w:val="16"/>
        </w:rPr>
        <w:t>podpore rozhodovania</w:t>
      </w:r>
      <w:r w:rsidRPr="00215846">
        <w:rPr>
          <w:rFonts w:eastAsia="Times New Roman"/>
          <w:sz w:val="16"/>
          <w:szCs w:val="16"/>
        </w:rPr>
        <w:t xml:space="preserve"> školiteľov, oponentov a štátnicovej komisie pri hodnotení nielen miery ale najmä obsahu a korektnosti citovania označených </w:t>
      </w:r>
      <w:proofErr w:type="spellStart"/>
      <w:r w:rsidRPr="00215846">
        <w:rPr>
          <w:rFonts w:eastAsia="Times New Roman"/>
          <w:sz w:val="16"/>
          <w:szCs w:val="16"/>
        </w:rPr>
        <w:t>prekryvov</w:t>
      </w:r>
      <w:proofErr w:type="spellEnd"/>
      <w:r w:rsidRPr="00215846">
        <w:rPr>
          <w:rFonts w:eastAsia="Times New Roman"/>
          <w:sz w:val="16"/>
          <w:szCs w:val="16"/>
        </w:rPr>
        <w:t xml:space="preserve"> textov; (b) výstup vo forme Protokolu o kontrole originality nie je potvrdením, že testovaná práca je ´</w:t>
      </w:r>
      <w:r w:rsidRPr="00215846">
        <w:rPr>
          <w:rFonts w:eastAsia="Times New Roman"/>
          <w:i/>
          <w:iCs/>
          <w:sz w:val="16"/>
          <w:szCs w:val="16"/>
        </w:rPr>
        <w:t>originál</w:t>
      </w:r>
      <w:r w:rsidRPr="00215846">
        <w:rPr>
          <w:rFonts w:eastAsia="Times New Roman"/>
          <w:sz w:val="16"/>
          <w:szCs w:val="16"/>
        </w:rPr>
        <w:t xml:space="preserve">´ (systém nemôže odhaliť kopírovanie myšlienky a ani zdrojov ktoré nemá v okamihu porovnania k dispozícii); (c) výstup vo forme percenta zhody textu nie je dôkazom, že práca je </w:t>
      </w:r>
      <w:r w:rsidRPr="00215846">
        <w:rPr>
          <w:rFonts w:eastAsia="Times New Roman"/>
          <w:i/>
          <w:iCs/>
          <w:sz w:val="16"/>
          <w:szCs w:val="16"/>
        </w:rPr>
        <w:t>´plagiátom</w:t>
      </w:r>
      <w:r w:rsidRPr="00215846">
        <w:rPr>
          <w:rFonts w:eastAsia="Times New Roman"/>
          <w:sz w:val="16"/>
          <w:szCs w:val="16"/>
        </w:rPr>
        <w:t xml:space="preserve">´ (napriek vysokému </w:t>
      </w:r>
      <w:r w:rsidRPr="00215846">
        <w:rPr>
          <w:rFonts w:eastAsia="Times New Roman"/>
          <w:sz w:val="16"/>
          <w:szCs w:val="16"/>
        </w:rPr>
        <w:lastRenderedPageBreak/>
        <w:t xml:space="preserve">percentuálnemu </w:t>
      </w:r>
      <w:proofErr w:type="spellStart"/>
      <w:r w:rsidRPr="00215846">
        <w:rPr>
          <w:rFonts w:eastAsia="Times New Roman"/>
          <w:sz w:val="16"/>
          <w:szCs w:val="16"/>
        </w:rPr>
        <w:t>prekryvu</w:t>
      </w:r>
      <w:proofErr w:type="spellEnd"/>
      <w:r w:rsidRPr="00215846">
        <w:rPr>
          <w:rFonts w:eastAsia="Times New Roman"/>
          <w:sz w:val="16"/>
          <w:szCs w:val="16"/>
        </w:rPr>
        <w:t xml:space="preserve"> môže ísť správne citované zdroje, doslovné znenie položiek </w:t>
      </w:r>
      <w:proofErr w:type="spellStart"/>
      <w:r w:rsidRPr="00215846">
        <w:rPr>
          <w:rFonts w:eastAsia="Times New Roman"/>
          <w:sz w:val="16"/>
          <w:szCs w:val="16"/>
        </w:rPr>
        <w:t>psychodiagnostických</w:t>
      </w:r>
      <w:proofErr w:type="spellEnd"/>
      <w:r w:rsidRPr="00215846">
        <w:rPr>
          <w:rFonts w:eastAsia="Times New Roman"/>
          <w:sz w:val="16"/>
          <w:szCs w:val="16"/>
        </w:rPr>
        <w:t xml:space="preserve"> textov a pod.); (d) účelom Protokolu je upozorniť na dokumenty a </w:t>
      </w:r>
      <w:proofErr w:type="spellStart"/>
      <w:r w:rsidRPr="00215846">
        <w:rPr>
          <w:rFonts w:eastAsia="Times New Roman"/>
          <w:sz w:val="16"/>
          <w:szCs w:val="16"/>
        </w:rPr>
        <w:t>prekryvy</w:t>
      </w:r>
      <w:proofErr w:type="spellEnd"/>
      <w:r w:rsidRPr="00215846">
        <w:rPr>
          <w:rFonts w:eastAsia="Times New Roman"/>
          <w:sz w:val="16"/>
          <w:szCs w:val="16"/>
        </w:rPr>
        <w:t xml:space="preserve">, ktoré školiteľ resp. oponent nezohľadnil pri písaní posudku na záverečnú prácu; (e) percento zhody v záverečnej práci môže byť špecifické a odlišovať sa vzhľadom na študijný odbor, tému práce, požiadavky školiteľa a i. </w:t>
      </w:r>
      <w:r w:rsidRPr="00215846">
        <w:rPr>
          <w:sz w:val="16"/>
          <w:szCs w:val="16"/>
        </w:rPr>
        <w:t xml:space="preserve">Výstupy Protokolu o kontrole originality záverečnej práce na fakulte posudzuje školiteľ a oponent špecificky pre každú prácu – so zdôvodnením akceptácie resp. </w:t>
      </w:r>
      <w:proofErr w:type="spellStart"/>
      <w:r w:rsidRPr="00215846">
        <w:rPr>
          <w:sz w:val="16"/>
          <w:szCs w:val="16"/>
        </w:rPr>
        <w:t>neakceptácie</w:t>
      </w:r>
      <w:proofErr w:type="spellEnd"/>
      <w:r w:rsidRPr="00215846">
        <w:rPr>
          <w:sz w:val="16"/>
          <w:szCs w:val="16"/>
        </w:rPr>
        <w:t xml:space="preserve"> práce vzhľadom na percento zhody a tiež na obsah </w:t>
      </w:r>
      <w:proofErr w:type="spellStart"/>
      <w:r w:rsidRPr="00215846">
        <w:rPr>
          <w:sz w:val="16"/>
          <w:szCs w:val="16"/>
        </w:rPr>
        <w:t>prekryvov</w:t>
      </w:r>
      <w:proofErr w:type="spellEnd"/>
      <w:r w:rsidRPr="00215846">
        <w:rPr>
          <w:sz w:val="16"/>
          <w:szCs w:val="16"/>
        </w:rPr>
        <w:t xml:space="preserve">. </w:t>
      </w:r>
    </w:p>
    <w:p w14:paraId="7D5D3C5F" w14:textId="77777777" w:rsidR="008A16D1" w:rsidRPr="0021584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215846">
        <w:rPr>
          <w:rFonts w:cstheme="minorHAnsi"/>
          <w:sz w:val="16"/>
          <w:szCs w:val="16"/>
        </w:rPr>
        <w:t xml:space="preserve">Študentské mobility sa uskutočňujú v podľa ponuky, ktorú zabezpečuje Oddelenie medzinárodných vzťahov. Podrobné informácie: </w:t>
      </w:r>
      <w:hyperlink r:id="rId13" w:history="1">
        <w:r w:rsidRPr="00215846">
          <w:rPr>
            <w:rStyle w:val="Hypertextovprepojenie"/>
            <w:rFonts w:cstheme="minorHAnsi"/>
            <w:color w:val="auto"/>
            <w:sz w:val="16"/>
            <w:szCs w:val="16"/>
            <w:u w:val="none"/>
          </w:rPr>
          <w:t>https://www.paneurouni.com/medzinarodne-vztahy/kreditova-mobilita/</w:t>
        </w:r>
      </w:hyperlink>
    </w:p>
    <w:p w14:paraId="7CE1FCA6"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Pri akademickej etike sa postupuje podľa Smernice rektora č. 1/2018 Etický kódex PEVŠ a Smernice rektora č. 4/2014 Disciplinárny poriadok a rokovací poriadok Disciplinárna komisia PEVŠ a vnútorného predpisu Disciplinárny poriadok pre študentov Fakulty psychológie PEVŠ.</w:t>
      </w:r>
    </w:p>
    <w:p w14:paraId="04A65B21"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firstLine="708"/>
        <w:jc w:val="both"/>
        <w:rPr>
          <w:rFonts w:cstheme="minorHAnsi"/>
          <w:sz w:val="16"/>
          <w:szCs w:val="16"/>
        </w:rPr>
      </w:pPr>
      <w:r w:rsidRPr="006E3B96">
        <w:rPr>
          <w:rFonts w:cstheme="minorHAnsi"/>
          <w:sz w:val="16"/>
          <w:szCs w:val="16"/>
        </w:rPr>
        <w:t>LINK: https://www.paneurouni.com/wp-content/uploads/2017/02/smernica_rektora_c1_2018_eticky_kodex_pevs.pdf</w:t>
      </w:r>
    </w:p>
    <w:p w14:paraId="7D02A6F9"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E3B96">
        <w:rPr>
          <w:rFonts w:cstheme="minorHAnsi"/>
          <w:sz w:val="16"/>
          <w:szCs w:val="16"/>
        </w:rPr>
        <w:t xml:space="preserve">                    https://www.paneurouni.com/wp-content/uploads/2017/02/smernica-rektora-c-6_2014.pdf</w:t>
      </w:r>
    </w:p>
    <w:p w14:paraId="69CCA22E"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cstheme="minorHAnsi"/>
          <w:sz w:val="16"/>
          <w:szCs w:val="16"/>
        </w:rPr>
      </w:pPr>
      <w:r w:rsidRPr="006E3B96">
        <w:rPr>
          <w:rFonts w:cstheme="minorHAnsi"/>
          <w:sz w:val="16"/>
          <w:szCs w:val="16"/>
        </w:rPr>
        <w:t>LINK: https://www.paneurouni.com/wp-content/uploads/2017/03/fps_disciplinarny-poriadok-studentov.pdf</w:t>
      </w:r>
    </w:p>
    <w:p w14:paraId="6A76A523"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rPr>
      </w:pPr>
      <w:r w:rsidRPr="006E3B96">
        <w:rPr>
          <w:rFonts w:cstheme="minorHAnsi"/>
          <w:sz w:val="16"/>
          <w:szCs w:val="16"/>
        </w:rPr>
        <w:t xml:space="preserve">Pri študentoch so špecifickými potrebami sa postupuje podľa Smernice rektora č.4/2016 Podmienky štúdia študentov so špecifickými potrebami. </w:t>
      </w:r>
    </w:p>
    <w:p w14:paraId="64AA152A"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 xml:space="preserve">LINK: </w:t>
      </w:r>
      <w:hyperlink r:id="rId14" w:history="1">
        <w:r w:rsidRPr="006E3B96">
          <w:rPr>
            <w:rStyle w:val="Hypertextovprepojenie"/>
            <w:rFonts w:cstheme="minorHAnsi"/>
            <w:color w:val="auto"/>
            <w:sz w:val="16"/>
            <w:szCs w:val="16"/>
            <w:u w:val="none"/>
          </w:rPr>
          <w:t>https://www.paneurouni.com/wp-content/uploads/2017/02/smernica-rektora-c.4_2016-podmienky-studia-studentov-so-</w:t>
        </w:r>
      </w:hyperlink>
    </w:p>
    <w:p w14:paraId="6BFAEA36" w14:textId="77777777" w:rsidR="008A16D1" w:rsidRPr="006E3B96"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rPr>
      </w:pPr>
      <w:r w:rsidRPr="006E3B96">
        <w:rPr>
          <w:rFonts w:cstheme="minorHAnsi"/>
          <w:sz w:val="16"/>
          <w:szCs w:val="16"/>
        </w:rPr>
        <w:t>specifickymi-potrebami-pevs.pdf</w:t>
      </w:r>
    </w:p>
    <w:p w14:paraId="13F8006C" w14:textId="77777777" w:rsidR="00FE53A2" w:rsidRDefault="008A16D1" w:rsidP="008A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6E3B96">
        <w:rPr>
          <w:rFonts w:cstheme="minorHAnsi"/>
          <w:sz w:val="16"/>
          <w:szCs w:val="16"/>
        </w:rPr>
        <w:t xml:space="preserve">Pri podávaní podnetov a odvolaní zo strany študenta je možné postupovať podľa Smernice rektora č.1/2018 Etický kódex PEVŠ a Smernice rektora č. 4/2014 Disciplinárny poriadok a rokovací poriadok Disciplinárna komisia PEVŠ, alebo podať anonymný podnet cez webstránku </w:t>
      </w:r>
      <w:hyperlink r:id="rId15" w:history="1">
        <w:r w:rsidRPr="006E3B96">
          <w:rPr>
            <w:rStyle w:val="Hypertextovprepojenie"/>
            <w:rFonts w:cstheme="minorHAnsi"/>
            <w:color w:val="auto"/>
            <w:sz w:val="16"/>
            <w:szCs w:val="16"/>
            <w:u w:val="none"/>
          </w:rPr>
          <w:t>https://www.paneurouni.com/pevs/podnety/</w:t>
        </w:r>
      </w:hyperlink>
      <w:r w:rsidRPr="006E3B96">
        <w:rPr>
          <w:rFonts w:cstheme="minorHAnsi"/>
          <w:sz w:val="16"/>
          <w:szCs w:val="16"/>
        </w:rPr>
        <w:t>.</w:t>
      </w:r>
    </w:p>
    <w:p w14:paraId="2C34EACE" w14:textId="77777777" w:rsidR="008A16D1" w:rsidRDefault="008A16D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0520A3D3" w14:textId="77777777" w:rsidR="008A16D1" w:rsidRPr="00FE53A2" w:rsidRDefault="008A16D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03997F7" w14:textId="77777777" w:rsidR="00662290" w:rsidRDefault="00662290" w:rsidP="0057099A">
      <w:pPr>
        <w:pStyle w:val="Odsekzoznamu"/>
        <w:autoSpaceDE w:val="0"/>
        <w:autoSpaceDN w:val="0"/>
        <w:adjustRightInd w:val="0"/>
        <w:spacing w:after="0" w:line="240" w:lineRule="auto"/>
        <w:ind w:left="360"/>
        <w:jc w:val="both"/>
        <w:rPr>
          <w:rFonts w:cstheme="minorHAnsi"/>
          <w:sz w:val="16"/>
          <w:szCs w:val="16"/>
        </w:rPr>
      </w:pPr>
    </w:p>
    <w:p w14:paraId="4C87AF0E" w14:textId="77777777" w:rsidR="00662290" w:rsidRPr="00FA72F2" w:rsidRDefault="00662290" w:rsidP="0057099A">
      <w:pPr>
        <w:pStyle w:val="Odsekzoznamu"/>
        <w:autoSpaceDE w:val="0"/>
        <w:autoSpaceDN w:val="0"/>
        <w:adjustRightInd w:val="0"/>
        <w:spacing w:after="0" w:line="240" w:lineRule="auto"/>
        <w:ind w:left="360"/>
        <w:jc w:val="both"/>
        <w:rPr>
          <w:rFonts w:cstheme="minorHAnsi"/>
          <w:sz w:val="16"/>
          <w:szCs w:val="16"/>
        </w:rPr>
      </w:pPr>
    </w:p>
    <w:p w14:paraId="0C537B24" w14:textId="77777777" w:rsidR="00D9058C" w:rsidRPr="00FE53A2" w:rsidRDefault="00FA6611" w:rsidP="00FE53A2">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I</w:t>
      </w:r>
      <w:r w:rsidR="007E30C7" w:rsidRPr="00FE53A2">
        <w:rPr>
          <w:rFonts w:cstheme="minorHAnsi"/>
          <w:b/>
          <w:bCs/>
          <w:sz w:val="24"/>
          <w:szCs w:val="24"/>
        </w:rPr>
        <w:t>nformačn</w:t>
      </w:r>
      <w:r w:rsidRPr="00FE53A2">
        <w:rPr>
          <w:rFonts w:cstheme="minorHAnsi"/>
          <w:b/>
          <w:bCs/>
          <w:sz w:val="24"/>
          <w:szCs w:val="24"/>
        </w:rPr>
        <w:t>é</w:t>
      </w:r>
      <w:r w:rsidR="007E30C7" w:rsidRPr="00FE53A2">
        <w:rPr>
          <w:rFonts w:cstheme="minorHAnsi"/>
          <w:b/>
          <w:bCs/>
          <w:sz w:val="24"/>
          <w:szCs w:val="24"/>
        </w:rPr>
        <w:t xml:space="preserve"> list</w:t>
      </w:r>
      <w:r w:rsidRPr="00FE53A2">
        <w:rPr>
          <w:rFonts w:cstheme="minorHAnsi"/>
          <w:b/>
          <w:bCs/>
          <w:sz w:val="24"/>
          <w:szCs w:val="24"/>
        </w:rPr>
        <w:t xml:space="preserve">y </w:t>
      </w:r>
      <w:r w:rsidR="007E30C7" w:rsidRPr="00FE53A2">
        <w:rPr>
          <w:rFonts w:cstheme="minorHAnsi"/>
          <w:b/>
          <w:bCs/>
          <w:sz w:val="24"/>
          <w:szCs w:val="24"/>
        </w:rPr>
        <w:t>predmetov</w:t>
      </w:r>
      <w:r w:rsidRPr="00FE53A2">
        <w:rPr>
          <w:rFonts w:cstheme="minorHAnsi"/>
          <w:b/>
          <w:bCs/>
          <w:sz w:val="24"/>
          <w:szCs w:val="24"/>
        </w:rPr>
        <w:t xml:space="preserve"> študijného programu</w:t>
      </w:r>
    </w:p>
    <w:p w14:paraId="79A7B964" w14:textId="77777777" w:rsidR="00AC0BAB" w:rsidRDefault="00E05E8F" w:rsidP="00B6329C">
      <w:pPr>
        <w:autoSpaceDE w:val="0"/>
        <w:autoSpaceDN w:val="0"/>
        <w:adjustRightInd w:val="0"/>
        <w:spacing w:after="0" w:line="240" w:lineRule="auto"/>
        <w:ind w:firstLine="360"/>
        <w:rPr>
          <w:rFonts w:cstheme="minorHAnsi"/>
          <w:i/>
          <w:iCs/>
          <w:sz w:val="16"/>
          <w:szCs w:val="16"/>
        </w:rPr>
      </w:pPr>
      <w:r>
        <w:rPr>
          <w:rFonts w:cstheme="minorHAnsi"/>
          <w:i/>
          <w:iCs/>
          <w:sz w:val="16"/>
          <w:szCs w:val="16"/>
        </w:rPr>
        <w:t xml:space="preserve">V štruktúre </w:t>
      </w:r>
      <w:r w:rsidR="00AC0BAB" w:rsidRPr="004D3F71">
        <w:rPr>
          <w:rFonts w:cstheme="minorHAnsi"/>
          <w:i/>
          <w:iCs/>
          <w:sz w:val="16"/>
          <w:szCs w:val="16"/>
        </w:rPr>
        <w:t xml:space="preserve">podľa </w:t>
      </w:r>
      <w:r w:rsidR="009F2F8B">
        <w:rPr>
          <w:rFonts w:cstheme="minorHAnsi"/>
          <w:i/>
          <w:iCs/>
          <w:sz w:val="16"/>
          <w:szCs w:val="16"/>
        </w:rPr>
        <w:t>v</w:t>
      </w:r>
      <w:r w:rsidR="00AC0BAB" w:rsidRPr="004D3F71">
        <w:rPr>
          <w:rFonts w:cstheme="minorHAnsi"/>
          <w:i/>
          <w:iCs/>
          <w:sz w:val="16"/>
          <w:szCs w:val="16"/>
        </w:rPr>
        <w:t>yhlášky č. 614/2002 Z. z.</w:t>
      </w:r>
    </w:p>
    <w:p w14:paraId="32801CB4" w14:textId="77777777" w:rsidR="00221F6C" w:rsidRDefault="00221F6C"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p>
    <w:p w14:paraId="77D9E41A" w14:textId="77777777" w:rsidR="00322EB4"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6" w:history="1">
        <w:r w:rsidRPr="00BC3107">
          <w:rPr>
            <w:rStyle w:val="Hypertextovprepojenie"/>
            <w:rFonts w:cstheme="minorHAnsi"/>
            <w:sz w:val="16"/>
            <w:szCs w:val="16"/>
          </w:rPr>
          <w:t>https://is.paneurouni.com/katalog/</w:t>
        </w:r>
      </w:hyperlink>
    </w:p>
    <w:p w14:paraId="7D10BAEB" w14:textId="77777777" w:rsidR="00FE53A2"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05DFC4C8" w14:textId="77777777" w:rsidR="00FE53A2" w:rsidRPr="00FE53A2"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748CE66C" w14:textId="77777777" w:rsidR="007C1C0C" w:rsidRDefault="007C1C0C" w:rsidP="007C1C0C">
      <w:pPr>
        <w:autoSpaceDE w:val="0"/>
        <w:autoSpaceDN w:val="0"/>
        <w:adjustRightInd w:val="0"/>
        <w:spacing w:after="0" w:line="240" w:lineRule="auto"/>
        <w:rPr>
          <w:rFonts w:cstheme="minorHAnsi"/>
          <w:b/>
          <w:bCs/>
          <w:sz w:val="16"/>
          <w:szCs w:val="16"/>
        </w:rPr>
      </w:pPr>
    </w:p>
    <w:p w14:paraId="5C70BF29" w14:textId="77777777" w:rsidR="008A16D1" w:rsidRPr="004D3F71" w:rsidRDefault="008A16D1" w:rsidP="007C1C0C">
      <w:pPr>
        <w:autoSpaceDE w:val="0"/>
        <w:autoSpaceDN w:val="0"/>
        <w:adjustRightInd w:val="0"/>
        <w:spacing w:after="0" w:line="240" w:lineRule="auto"/>
        <w:rPr>
          <w:rFonts w:cstheme="minorHAnsi"/>
          <w:b/>
          <w:bCs/>
          <w:sz w:val="16"/>
          <w:szCs w:val="16"/>
        </w:rPr>
      </w:pPr>
    </w:p>
    <w:p w14:paraId="6C626088" w14:textId="77777777" w:rsidR="003C34BA" w:rsidRDefault="003C34BA"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Aktuálny </w:t>
      </w:r>
      <w:r w:rsidR="00572B80" w:rsidRPr="00FE53A2">
        <w:rPr>
          <w:rFonts w:cstheme="minorHAnsi"/>
          <w:b/>
          <w:bCs/>
          <w:sz w:val="24"/>
          <w:szCs w:val="24"/>
        </w:rPr>
        <w:t>harmonogram akademického roka a</w:t>
      </w:r>
      <w:r w:rsidR="00253EEA" w:rsidRPr="00FE53A2">
        <w:rPr>
          <w:rFonts w:cstheme="minorHAnsi"/>
          <w:b/>
          <w:bCs/>
          <w:sz w:val="24"/>
          <w:szCs w:val="24"/>
        </w:rPr>
        <w:t xml:space="preserve"> aktuálny </w:t>
      </w:r>
      <w:r w:rsidRPr="00FE53A2">
        <w:rPr>
          <w:rFonts w:cstheme="minorHAnsi"/>
          <w:b/>
          <w:bCs/>
          <w:sz w:val="24"/>
          <w:szCs w:val="24"/>
        </w:rPr>
        <w:t>rozvrh</w:t>
      </w:r>
      <w:r w:rsidR="0088160F" w:rsidRPr="00FE53A2">
        <w:rPr>
          <w:rFonts w:cstheme="minorHAnsi"/>
          <w:b/>
          <w:bCs/>
          <w:sz w:val="24"/>
          <w:szCs w:val="24"/>
        </w:rPr>
        <w:t xml:space="preserve"> (</w:t>
      </w:r>
      <w:r w:rsidRPr="00FE53A2">
        <w:rPr>
          <w:rFonts w:cstheme="minorHAnsi"/>
          <w:b/>
          <w:bCs/>
          <w:sz w:val="24"/>
          <w:szCs w:val="24"/>
        </w:rPr>
        <w:t xml:space="preserve">alebo </w:t>
      </w:r>
      <w:r w:rsidR="00A25745" w:rsidRPr="00FE53A2">
        <w:rPr>
          <w:rFonts w:cstheme="minorHAnsi"/>
          <w:b/>
          <w:bCs/>
          <w:sz w:val="24"/>
          <w:szCs w:val="24"/>
        </w:rPr>
        <w:t>hypertextový odkaz</w:t>
      </w:r>
      <w:r w:rsidR="0088160F" w:rsidRPr="00FE53A2">
        <w:rPr>
          <w:rFonts w:cstheme="minorHAnsi"/>
          <w:b/>
          <w:bCs/>
          <w:sz w:val="24"/>
          <w:szCs w:val="24"/>
        </w:rPr>
        <w:t xml:space="preserve">). </w:t>
      </w:r>
    </w:p>
    <w:p w14:paraId="151E3D0A" w14:textId="77777777" w:rsidR="008A16D1" w:rsidRDefault="008A16D1"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p>
    <w:p w14:paraId="44187762" w14:textId="77777777" w:rsidR="00FE53A2"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hyperlink r:id="rId17" w:history="1">
        <w:r w:rsidRPr="00B50486">
          <w:rPr>
            <w:rStyle w:val="Hypertextovprepojenie"/>
            <w:rFonts w:cstheme="minorHAnsi"/>
            <w:sz w:val="16"/>
            <w:szCs w:val="16"/>
          </w:rPr>
          <w:t>https://www.paneurouni.com/fakulta-psychologie/bakalarske-studium/harmonogram-akademickeho-roka-2/</w:t>
        </w:r>
      </w:hyperlink>
    </w:p>
    <w:p w14:paraId="79A8C0C4" w14:textId="77777777" w:rsidR="00FD6F69" w:rsidRPr="00FD6F69" w:rsidRDefault="00FD6F69" w:rsidP="00FD6F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59F81B0F" w14:textId="77777777" w:rsidR="003C34BA" w:rsidRDefault="003C34BA" w:rsidP="003C34BA">
      <w:pPr>
        <w:pStyle w:val="Odsekzoznamu"/>
        <w:autoSpaceDE w:val="0"/>
        <w:autoSpaceDN w:val="0"/>
        <w:adjustRightInd w:val="0"/>
        <w:spacing w:after="0" w:line="240" w:lineRule="auto"/>
        <w:ind w:left="360"/>
        <w:rPr>
          <w:rFonts w:cstheme="minorHAnsi"/>
          <w:b/>
          <w:bCs/>
          <w:sz w:val="16"/>
          <w:szCs w:val="16"/>
        </w:rPr>
      </w:pPr>
    </w:p>
    <w:p w14:paraId="1E32F208" w14:textId="77777777" w:rsidR="00FE53A2" w:rsidRPr="00FE53A2" w:rsidRDefault="00FE53A2" w:rsidP="00FE53A2">
      <w:pPr>
        <w:pStyle w:val="Odsekzoznamu"/>
        <w:autoSpaceDE w:val="0"/>
        <w:autoSpaceDN w:val="0"/>
        <w:adjustRightInd w:val="0"/>
        <w:spacing w:after="0" w:line="240" w:lineRule="auto"/>
        <w:ind w:left="360"/>
        <w:rPr>
          <w:rFonts w:cstheme="minorHAnsi"/>
          <w:b/>
          <w:bCs/>
          <w:sz w:val="24"/>
          <w:szCs w:val="24"/>
        </w:rPr>
      </w:pPr>
    </w:p>
    <w:p w14:paraId="237BDFBF" w14:textId="77777777" w:rsidR="00FA6611" w:rsidRPr="00FE53A2" w:rsidRDefault="00FA6611" w:rsidP="00014FED">
      <w:pPr>
        <w:pStyle w:val="Odsekzoznamu"/>
        <w:numPr>
          <w:ilvl w:val="0"/>
          <w:numId w:val="37"/>
        </w:numPr>
        <w:autoSpaceDE w:val="0"/>
        <w:autoSpaceDN w:val="0"/>
        <w:adjustRightInd w:val="0"/>
        <w:spacing w:after="0" w:line="240" w:lineRule="auto"/>
        <w:rPr>
          <w:rFonts w:cstheme="minorHAnsi"/>
          <w:b/>
          <w:bCs/>
          <w:sz w:val="24"/>
          <w:szCs w:val="24"/>
        </w:rPr>
      </w:pPr>
      <w:r w:rsidRPr="00FE53A2">
        <w:rPr>
          <w:rFonts w:cstheme="minorHAnsi"/>
          <w:b/>
          <w:bCs/>
          <w:sz w:val="24"/>
          <w:szCs w:val="24"/>
        </w:rPr>
        <w:t xml:space="preserve">Personálne zabezpečenie študijného programu </w:t>
      </w:r>
    </w:p>
    <w:p w14:paraId="624356C3" w14:textId="77777777" w:rsidR="003F51F8" w:rsidRDefault="003F51F8" w:rsidP="00FE53A2">
      <w:pPr>
        <w:pStyle w:val="Odsekzoznamu"/>
        <w:ind w:left="0"/>
        <w:rPr>
          <w:rFonts w:cstheme="minorHAnsi"/>
          <w:sz w:val="16"/>
          <w:szCs w:val="16"/>
        </w:rPr>
      </w:pPr>
    </w:p>
    <w:p w14:paraId="4C644F68" w14:textId="77777777" w:rsidR="00431DCB" w:rsidRDefault="00FE53A2" w:rsidP="00FE53A2">
      <w:pPr>
        <w:pStyle w:val="Odsekzoznamu"/>
        <w:ind w:left="0"/>
        <w:rPr>
          <w:rFonts w:cstheme="minorHAnsi"/>
          <w:sz w:val="16"/>
          <w:szCs w:val="16"/>
        </w:rPr>
      </w:pPr>
      <w:r>
        <w:rPr>
          <w:rFonts w:cstheme="minorHAnsi"/>
          <w:sz w:val="16"/>
          <w:szCs w:val="16"/>
        </w:rPr>
        <w:t xml:space="preserve">A </w:t>
      </w:r>
      <w:r w:rsidR="00431DCB" w:rsidRPr="005F6835">
        <w:rPr>
          <w:rFonts w:cstheme="minorHAnsi"/>
          <w:sz w:val="16"/>
          <w:szCs w:val="16"/>
        </w:rPr>
        <w:t xml:space="preserve">Osoba </w:t>
      </w:r>
      <w:r w:rsidR="00431DCB"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00431DCB" w:rsidRPr="002C3B4D">
        <w:rPr>
          <w:rFonts w:cstheme="minorHAnsi"/>
          <w:sz w:val="16"/>
          <w:szCs w:val="16"/>
        </w:rPr>
        <w:t>kontakt</w:t>
      </w:r>
      <w:r w:rsidR="00AF3EA2">
        <w:rPr>
          <w:rFonts w:cstheme="minorHAnsi"/>
          <w:sz w:val="16"/>
          <w:szCs w:val="16"/>
        </w:rPr>
        <w:t>u</w:t>
      </w:r>
      <w:r w:rsidR="00431DCB" w:rsidRPr="002C3B4D">
        <w:rPr>
          <w:rFonts w:cstheme="minorHAnsi"/>
          <w:sz w:val="16"/>
          <w:szCs w:val="16"/>
        </w:rPr>
        <w:t>).</w:t>
      </w:r>
    </w:p>
    <w:p w14:paraId="3F471715" w14:textId="02AB9E71" w:rsidR="00FE53A2" w:rsidRPr="00933F33" w:rsidRDefault="000C1DF9" w:rsidP="00FE53A2">
      <w:pPr>
        <w:pStyle w:val="Odsekzoznamu"/>
        <w:pBdr>
          <w:top w:val="single" w:sz="4" w:space="1" w:color="auto"/>
          <w:left w:val="single" w:sz="4" w:space="4" w:color="auto"/>
          <w:bottom w:val="single" w:sz="4" w:space="1" w:color="auto"/>
          <w:right w:val="single" w:sz="4" w:space="4" w:color="auto"/>
        </w:pBdr>
        <w:ind w:left="0"/>
        <w:rPr>
          <w:rFonts w:cstheme="minorHAnsi"/>
          <w:b/>
          <w:bCs/>
          <w:sz w:val="20"/>
          <w:szCs w:val="20"/>
        </w:rPr>
      </w:pPr>
      <w:r w:rsidRPr="00933F33">
        <w:rPr>
          <w:rFonts w:cstheme="minorHAnsi"/>
          <w:b/>
          <w:bCs/>
          <w:sz w:val="20"/>
          <w:szCs w:val="20"/>
        </w:rPr>
        <w:t xml:space="preserve">doc. PhDr. </w:t>
      </w:r>
      <w:r w:rsidR="000D76F1">
        <w:rPr>
          <w:rFonts w:cstheme="minorHAnsi"/>
          <w:b/>
          <w:bCs/>
          <w:sz w:val="20"/>
          <w:szCs w:val="20"/>
        </w:rPr>
        <w:t>Eva Naništová</w:t>
      </w:r>
      <w:r w:rsidRPr="00933F33">
        <w:rPr>
          <w:rFonts w:cstheme="minorHAnsi"/>
          <w:b/>
          <w:bCs/>
          <w:sz w:val="20"/>
          <w:szCs w:val="20"/>
        </w:rPr>
        <w:t xml:space="preserve">, </w:t>
      </w:r>
      <w:r w:rsidR="000D76F1">
        <w:rPr>
          <w:rFonts w:cstheme="minorHAnsi"/>
          <w:b/>
          <w:bCs/>
          <w:sz w:val="20"/>
          <w:szCs w:val="20"/>
        </w:rPr>
        <w:t>CSc</w:t>
      </w:r>
      <w:r w:rsidRPr="00933F33">
        <w:rPr>
          <w:rFonts w:cstheme="minorHAnsi"/>
          <w:b/>
          <w:bCs/>
          <w:sz w:val="20"/>
          <w:szCs w:val="20"/>
        </w:rPr>
        <w:t>.</w:t>
      </w:r>
    </w:p>
    <w:p w14:paraId="1B9358D0" w14:textId="0BB6AC07" w:rsidR="000D76F1" w:rsidRPr="000D76F1" w:rsidRDefault="000D76F1" w:rsidP="000D76F1">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cs="Times New Roman"/>
          <w:sz w:val="16"/>
          <w:szCs w:val="16"/>
        </w:rPr>
      </w:pPr>
      <w:hyperlink r:id="rId18" w:history="1">
        <w:r w:rsidRPr="00B525E1">
          <w:rPr>
            <w:rStyle w:val="Hypertextovprepojenie"/>
            <w:rFonts w:cs="Times New Roman"/>
            <w:sz w:val="16"/>
            <w:szCs w:val="16"/>
          </w:rPr>
          <w:t>eva.nanistova</w:t>
        </w:r>
        <w:r w:rsidRPr="00B525E1">
          <w:rPr>
            <w:rStyle w:val="Hypertextovprepojenie"/>
            <w:rFonts w:cstheme="minorHAnsi"/>
            <w:sz w:val="16"/>
            <w:szCs w:val="16"/>
          </w:rPr>
          <w:t>@</w:t>
        </w:r>
        <w:r w:rsidRPr="00B525E1">
          <w:rPr>
            <w:rStyle w:val="Hypertextovprepojenie"/>
            <w:rFonts w:cs="Times New Roman"/>
            <w:sz w:val="16"/>
            <w:szCs w:val="16"/>
          </w:rPr>
          <w:t>paneurouni.com</w:t>
        </w:r>
      </w:hyperlink>
    </w:p>
    <w:p w14:paraId="76F3FCAE" w14:textId="77777777" w:rsidR="00FE53A2" w:rsidRPr="002C3B4D" w:rsidRDefault="00FE53A2" w:rsidP="00FE53A2">
      <w:pPr>
        <w:pStyle w:val="Odsekzoznamu"/>
        <w:ind w:left="0"/>
        <w:rPr>
          <w:rFonts w:cstheme="minorHAnsi"/>
          <w:sz w:val="16"/>
          <w:szCs w:val="16"/>
        </w:rPr>
      </w:pPr>
    </w:p>
    <w:p w14:paraId="0931869E" w14:textId="77777777" w:rsidR="00FA6611"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FA6611" w:rsidRPr="002C3B4D">
        <w:rPr>
          <w:rFonts w:cstheme="minorHAnsi"/>
          <w:sz w:val="16"/>
          <w:szCs w:val="16"/>
        </w:rPr>
        <w:t>Zoznam osôb zabezpečujúcich profilové predmety študijného programu</w:t>
      </w:r>
      <w:r w:rsidR="008C5F93" w:rsidRPr="002C3B4D">
        <w:rPr>
          <w:rFonts w:cstheme="minorHAnsi"/>
          <w:sz w:val="16"/>
          <w:szCs w:val="16"/>
        </w:rPr>
        <w:t xml:space="preserve">s priradením k predmetu </w:t>
      </w:r>
      <w:r w:rsidR="00165A89" w:rsidRPr="002C3B4D">
        <w:rPr>
          <w:rFonts w:cstheme="minorHAnsi"/>
          <w:sz w:val="16"/>
          <w:szCs w:val="16"/>
        </w:rPr>
        <w:t xml:space="preserve">s prepojením na centrálny </w:t>
      </w:r>
      <w:r w:rsidR="00D26994">
        <w:rPr>
          <w:rFonts w:cstheme="minorHAnsi"/>
          <w:sz w:val="16"/>
          <w:szCs w:val="16"/>
        </w:rPr>
        <w:t>R</w:t>
      </w:r>
      <w:r w:rsidR="00165A89" w:rsidRPr="002C3B4D">
        <w:rPr>
          <w:rFonts w:cstheme="minorHAnsi"/>
          <w:sz w:val="16"/>
          <w:szCs w:val="16"/>
        </w:rPr>
        <w:t>egister zamestnancov vysokých škôl</w:t>
      </w:r>
      <w:r w:rsidR="00692ED7" w:rsidRPr="002C3B4D">
        <w:rPr>
          <w:rFonts w:cstheme="minorHAnsi"/>
          <w:sz w:val="16"/>
          <w:szCs w:val="16"/>
        </w:rPr>
        <w:t xml:space="preserve">, </w:t>
      </w:r>
      <w:r w:rsidR="00026F87" w:rsidRPr="002C3B4D">
        <w:rPr>
          <w:rFonts w:cstheme="minorHAnsi"/>
          <w:sz w:val="16"/>
          <w:szCs w:val="16"/>
        </w:rPr>
        <w:t>s</w:t>
      </w:r>
      <w:r w:rsidR="00692ED7" w:rsidRPr="002C3B4D">
        <w:rPr>
          <w:rFonts w:cstheme="minorHAnsi"/>
          <w:sz w:val="16"/>
          <w:szCs w:val="16"/>
        </w:rPr>
        <w:t> </w:t>
      </w:r>
      <w:r w:rsidR="00026F87" w:rsidRPr="002C3B4D">
        <w:rPr>
          <w:rFonts w:cstheme="minorHAnsi"/>
          <w:sz w:val="16"/>
          <w:szCs w:val="16"/>
        </w:rPr>
        <w:t>kontaktom</w:t>
      </w:r>
      <w:r w:rsidR="00692ED7" w:rsidRPr="002C3B4D">
        <w:rPr>
          <w:rFonts w:cstheme="minorHAnsi"/>
          <w:sz w:val="16"/>
          <w:szCs w:val="16"/>
        </w:rPr>
        <w:t xml:space="preserve"> (môžu byť uvedení aj v študijnom pláne).</w:t>
      </w:r>
    </w:p>
    <w:p w14:paraId="4C0601FC" w14:textId="77777777" w:rsidR="00933F33" w:rsidRPr="00933F33" w:rsidRDefault="00933F33" w:rsidP="000C1DF9">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heme="minorHAnsi"/>
          <w:sz w:val="6"/>
          <w:szCs w:val="6"/>
        </w:rPr>
      </w:pPr>
    </w:p>
    <w:p w14:paraId="1D870F4B"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sidRPr="000F7294">
        <w:rPr>
          <w:rFonts w:cstheme="minorHAnsi"/>
          <w:sz w:val="16"/>
          <w:szCs w:val="16"/>
        </w:rPr>
        <w:t xml:space="preserve">prof. PhDr. Eva GAJDOŠOVÁ, PhD. - Školská psychológia - </w:t>
      </w:r>
      <w:hyperlink r:id="rId19" w:history="1">
        <w:r w:rsidRPr="000F7294">
          <w:rPr>
            <w:rStyle w:val="Hypertextovprepojenie"/>
            <w:rFonts w:cs="Times New Roman"/>
            <w:color w:val="auto"/>
            <w:sz w:val="16"/>
            <w:szCs w:val="16"/>
            <w:u w:val="none"/>
          </w:rPr>
          <w:t>https://www.portalvs.sk/regzam/detail/3932?mode=full</w:t>
        </w:r>
      </w:hyperlink>
      <w:r w:rsidRPr="000F7294">
        <w:rPr>
          <w:rFonts w:cs="Times New Roman"/>
          <w:sz w:val="16"/>
          <w:szCs w:val="16"/>
        </w:rPr>
        <w:t>;</w:t>
      </w:r>
    </w:p>
    <w:p w14:paraId="6162758E"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r w:rsidRPr="000F7294">
        <w:rPr>
          <w:rFonts w:cs="Times New Roman"/>
          <w:sz w:val="16"/>
          <w:szCs w:val="16"/>
        </w:rPr>
        <w:t>eva.gajdosova</w:t>
      </w:r>
      <w:r w:rsidRPr="000F7294">
        <w:rPr>
          <w:rFonts w:cstheme="minorHAnsi"/>
          <w:sz w:val="16"/>
          <w:szCs w:val="16"/>
        </w:rPr>
        <w:t>@</w:t>
      </w:r>
      <w:r w:rsidRPr="000F7294">
        <w:rPr>
          <w:rFonts w:cs="Times New Roman"/>
          <w:sz w:val="16"/>
          <w:szCs w:val="16"/>
        </w:rPr>
        <w:t>paneurouni.com</w:t>
      </w:r>
    </w:p>
    <w:p w14:paraId="7CDCC2D0" w14:textId="77777777" w:rsidR="00D408A7" w:rsidRPr="00CD4E84" w:rsidRDefault="00D408A7" w:rsidP="00D408A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GLASOVÁ, PhD. - </w:t>
      </w:r>
      <w:r w:rsidRPr="00CD4E84">
        <w:rPr>
          <w:rFonts w:cstheme="minorHAnsi"/>
          <w:sz w:val="16"/>
          <w:szCs w:val="16"/>
        </w:rPr>
        <w:t xml:space="preserve">Psychológia osobnosti - </w:t>
      </w:r>
      <w:hyperlink r:id="rId20"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21"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r w:rsidRPr="00ED6A2F">
        <w:rPr>
          <w:rFonts w:cstheme="minorHAnsi"/>
          <w:sz w:val="16"/>
          <w:szCs w:val="16"/>
          <w:highlight w:val="yellow"/>
        </w:rPr>
        <w:t>od. 01.02.2026</w:t>
      </w:r>
    </w:p>
    <w:p w14:paraId="096F467A"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cs="Times New Roman"/>
          <w:sz w:val="16"/>
          <w:szCs w:val="16"/>
        </w:rPr>
      </w:pPr>
      <w:r w:rsidRPr="000F7294">
        <w:rPr>
          <w:rFonts w:cstheme="minorHAnsi"/>
          <w:sz w:val="16"/>
          <w:szCs w:val="16"/>
        </w:rPr>
        <w:t xml:space="preserve">doc. PhDr. Michal ČEREŠNÍK, PhD. - Pedagogická psychológia - </w:t>
      </w:r>
      <w:hyperlink r:id="rId22" w:history="1">
        <w:r w:rsidRPr="000F7294">
          <w:rPr>
            <w:rStyle w:val="Hypertextovprepojenie"/>
            <w:rFonts w:cs="Times New Roman"/>
            <w:color w:val="auto"/>
            <w:sz w:val="16"/>
            <w:szCs w:val="16"/>
            <w:u w:val="none"/>
          </w:rPr>
          <w:t>https://www.portalvs.sk/regzam/detail/10685?mode=full</w:t>
        </w:r>
      </w:hyperlink>
      <w:r w:rsidRPr="000F7294">
        <w:rPr>
          <w:rFonts w:cs="Times New Roman"/>
          <w:sz w:val="16"/>
          <w:szCs w:val="16"/>
        </w:rPr>
        <w:t xml:space="preserve">; </w:t>
      </w:r>
    </w:p>
    <w:p w14:paraId="0CEF61B5"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heme="minorHAnsi"/>
          <w:sz w:val="16"/>
          <w:szCs w:val="16"/>
        </w:rPr>
      </w:pPr>
      <w:r w:rsidRPr="000F7294">
        <w:rPr>
          <w:rFonts w:cs="Times New Roman"/>
          <w:sz w:val="16"/>
          <w:szCs w:val="16"/>
        </w:rPr>
        <w:t>michal.ceresnik</w:t>
      </w:r>
      <w:r w:rsidRPr="000F7294">
        <w:rPr>
          <w:rFonts w:cstheme="minorHAnsi"/>
          <w:sz w:val="16"/>
          <w:szCs w:val="16"/>
        </w:rPr>
        <w:t>@</w:t>
      </w:r>
      <w:r w:rsidRPr="000F7294">
        <w:rPr>
          <w:rFonts w:cs="Times New Roman"/>
          <w:sz w:val="16"/>
          <w:szCs w:val="16"/>
        </w:rPr>
        <w:t>paneurouni.com</w:t>
      </w:r>
    </w:p>
    <w:p w14:paraId="568416BF"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0F7294">
        <w:rPr>
          <w:rFonts w:cstheme="minorHAnsi"/>
          <w:sz w:val="16"/>
          <w:szCs w:val="16"/>
        </w:rPr>
        <w:t xml:space="preserve">doc. PhDr. Eva NANIŠTOVÁ, CSc. - Poradenská psychológia - </w:t>
      </w:r>
      <w:hyperlink r:id="rId23" w:history="1">
        <w:r w:rsidRPr="000F7294">
          <w:rPr>
            <w:rStyle w:val="Hypertextovprepojenie"/>
            <w:rFonts w:cs="Times New Roman"/>
            <w:color w:val="auto"/>
            <w:sz w:val="16"/>
            <w:szCs w:val="16"/>
            <w:u w:val="none"/>
          </w:rPr>
          <w:t>https://www.portalvs.sk/regzam/detail/8592?mode=full</w:t>
        </w:r>
      </w:hyperlink>
      <w:r w:rsidRPr="000F7294">
        <w:rPr>
          <w:rFonts w:cs="Times New Roman"/>
          <w:sz w:val="16"/>
          <w:szCs w:val="16"/>
        </w:rPr>
        <w:t>;</w:t>
      </w:r>
    </w:p>
    <w:p w14:paraId="24698DDB" w14:textId="77777777" w:rsidR="000F7294" w:rsidRPr="000F7294" w:rsidRDefault="000F7294" w:rsidP="000F7294">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firstLine="708"/>
        <w:rPr>
          <w:rFonts w:cs="Times New Roman"/>
          <w:sz w:val="16"/>
          <w:szCs w:val="16"/>
        </w:rPr>
      </w:pPr>
      <w:hyperlink r:id="rId24" w:history="1">
        <w:r w:rsidRPr="000F7294">
          <w:rPr>
            <w:rStyle w:val="Hypertextovprepojenie"/>
            <w:rFonts w:cs="Times New Roman"/>
            <w:color w:val="auto"/>
            <w:sz w:val="16"/>
            <w:szCs w:val="16"/>
            <w:u w:val="none"/>
          </w:rPr>
          <w:t>eva.nanistova</w:t>
        </w:r>
        <w:r w:rsidRPr="000F7294">
          <w:rPr>
            <w:rStyle w:val="Hypertextovprepojenie"/>
            <w:rFonts w:cstheme="minorHAnsi"/>
            <w:color w:val="auto"/>
            <w:sz w:val="16"/>
            <w:szCs w:val="16"/>
            <w:u w:val="none"/>
          </w:rPr>
          <w:t>@</w:t>
        </w:r>
        <w:r w:rsidRPr="000F7294">
          <w:rPr>
            <w:rStyle w:val="Hypertextovprepojenie"/>
            <w:rFonts w:cs="Times New Roman"/>
            <w:color w:val="auto"/>
            <w:sz w:val="16"/>
            <w:szCs w:val="16"/>
            <w:u w:val="none"/>
          </w:rPr>
          <w:t>paneurouni.com</w:t>
        </w:r>
      </w:hyperlink>
    </w:p>
    <w:p w14:paraId="68A037A8" w14:textId="77777777" w:rsidR="00D408A7" w:rsidRPr="00431A99" w:rsidRDefault="00D408A7" w:rsidP="00D408A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ED6A2F">
        <w:rPr>
          <w:rFonts w:cstheme="minorHAnsi"/>
          <w:sz w:val="16"/>
          <w:szCs w:val="16"/>
        </w:rPr>
        <w:t>doc. PhDr. Marta V</w:t>
      </w:r>
      <w:r>
        <w:rPr>
          <w:rFonts w:cstheme="minorHAnsi"/>
          <w:sz w:val="16"/>
          <w:szCs w:val="16"/>
        </w:rPr>
        <w:t>ALIHOROVÁ</w:t>
      </w:r>
      <w:r w:rsidRPr="00ED6A2F">
        <w:rPr>
          <w:rFonts w:cstheme="minorHAnsi"/>
          <w:sz w:val="16"/>
          <w:szCs w:val="16"/>
        </w:rPr>
        <w:t>, CSc.</w:t>
      </w:r>
      <w:r>
        <w:rPr>
          <w:rFonts w:cstheme="minorHAnsi"/>
          <w:sz w:val="16"/>
          <w:szCs w:val="16"/>
        </w:rPr>
        <w:t xml:space="preserve">- </w:t>
      </w:r>
      <w:r w:rsidRPr="009B325C">
        <w:rPr>
          <w:rFonts w:cstheme="minorHAnsi"/>
          <w:sz w:val="16"/>
          <w:szCs w:val="16"/>
        </w:rPr>
        <w:t xml:space="preserve">Základy psychológie </w:t>
      </w:r>
      <w:r>
        <w:rPr>
          <w:rFonts w:cstheme="minorHAnsi"/>
          <w:sz w:val="16"/>
          <w:szCs w:val="16"/>
        </w:rPr>
        <w:t xml:space="preserve"> -</w:t>
      </w:r>
      <w:r w:rsidRPr="00ED6A2F">
        <w:t xml:space="preserve"> </w:t>
      </w:r>
      <w:hyperlink r:id="rId25"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26"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r w:rsidRPr="00ED6A2F">
        <w:rPr>
          <w:rFonts w:cstheme="minorHAnsi"/>
          <w:sz w:val="16"/>
          <w:szCs w:val="16"/>
          <w:highlight w:val="yellow"/>
        </w:rPr>
        <w:t>od 01.02.2026</w:t>
      </w:r>
    </w:p>
    <w:p w14:paraId="7AF0461D" w14:textId="280FE334" w:rsidR="002A0849" w:rsidRPr="002A0849" w:rsidRDefault="002A0849" w:rsidP="002A08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169F8EFB" w14:textId="77777777" w:rsidR="002A0849" w:rsidRPr="002A0849" w:rsidRDefault="002A0849" w:rsidP="002A084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p>
    <w:p w14:paraId="0F651807"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34578788" w14:textId="77777777" w:rsidR="00874FE1"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00874FE1" w:rsidRPr="002C3B4D">
        <w:rPr>
          <w:rFonts w:cstheme="minorHAnsi"/>
          <w:sz w:val="16"/>
          <w:szCs w:val="16"/>
        </w:rPr>
        <w:t xml:space="preserve">Odkaz na </w:t>
      </w:r>
      <w:r w:rsidR="00800AD6">
        <w:rPr>
          <w:rFonts w:cstheme="minorHAnsi"/>
          <w:sz w:val="16"/>
          <w:szCs w:val="16"/>
        </w:rPr>
        <w:t>v</w:t>
      </w:r>
      <w:r w:rsidR="00874FE1"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00874FE1" w:rsidRPr="002C3B4D">
        <w:rPr>
          <w:rFonts w:cstheme="minorHAnsi"/>
          <w:sz w:val="16"/>
          <w:szCs w:val="16"/>
        </w:rPr>
        <w:t xml:space="preserve">pedagogické charakteristiky osôb zabezpečujúcich profilové predmety študijného programu. </w:t>
      </w:r>
    </w:p>
    <w:p w14:paraId="1CF72EB8" w14:textId="77777777" w:rsidR="008A16D1" w:rsidRDefault="008A16D1"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1C8192B" w14:textId="77777777" w:rsidR="00FE53A2" w:rsidRDefault="00656D2C"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A16D1">
        <w:rPr>
          <w:rFonts w:cstheme="minorHAnsi"/>
          <w:sz w:val="16"/>
          <w:szCs w:val="16"/>
        </w:rPr>
        <w:t>Príloha č.</w:t>
      </w:r>
      <w:r w:rsidR="00DF6DA1" w:rsidRPr="008A16D1">
        <w:rPr>
          <w:rFonts w:cstheme="minorHAnsi"/>
          <w:sz w:val="16"/>
          <w:szCs w:val="16"/>
        </w:rPr>
        <w:t>2</w:t>
      </w:r>
      <w:r w:rsidRPr="008A16D1">
        <w:rPr>
          <w:rFonts w:cstheme="minorHAnsi"/>
          <w:sz w:val="16"/>
          <w:szCs w:val="16"/>
        </w:rPr>
        <w:t xml:space="preserve">  – VPCH osôb zabezpečujúcich profilový predmet</w:t>
      </w:r>
    </w:p>
    <w:p w14:paraId="047A55AD" w14:textId="77777777" w:rsidR="00FE53A2" w:rsidRPr="002C3B4D" w:rsidRDefault="00FE53A2"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4357329"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718FD744" w14:textId="77777777" w:rsidR="00A537D3"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 D </w:t>
      </w:r>
      <w:r w:rsidR="00A537D3"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r w:rsidR="00692ED7" w:rsidRPr="00DF6F79">
        <w:rPr>
          <w:rFonts w:cstheme="minorHAnsi"/>
          <w:sz w:val="16"/>
          <w:szCs w:val="16"/>
        </w:rPr>
        <w:t xml:space="preserve">). </w:t>
      </w:r>
    </w:p>
    <w:p w14:paraId="364230B5"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lastRenderedPageBreak/>
        <w:t xml:space="preserve">prof. PhDr. Eva </w:t>
      </w:r>
      <w:r w:rsidRPr="00821E49">
        <w:rPr>
          <w:rFonts w:cs="Times New Roman"/>
          <w:caps/>
          <w:sz w:val="16"/>
          <w:szCs w:val="16"/>
        </w:rPr>
        <w:t>Gajdošová</w:t>
      </w:r>
      <w:r w:rsidRPr="00821E49">
        <w:rPr>
          <w:rFonts w:cs="Times New Roman"/>
          <w:sz w:val="16"/>
          <w:szCs w:val="16"/>
        </w:rPr>
        <w:t xml:space="preserve">, PhD. - </w:t>
      </w:r>
      <w:hyperlink r:id="rId27" w:history="1">
        <w:r w:rsidRPr="00821E49">
          <w:rPr>
            <w:rStyle w:val="Hypertextovprepojenie"/>
            <w:rFonts w:cs="Times New Roman"/>
            <w:color w:val="auto"/>
            <w:sz w:val="16"/>
            <w:szCs w:val="16"/>
          </w:rPr>
          <w:t>https://www.portalvs.sk/regzam/detail/3932?mode=full</w:t>
        </w:r>
      </w:hyperlink>
      <w:r w:rsidRPr="00821E49">
        <w:rPr>
          <w:rFonts w:cs="Times New Roman"/>
          <w:sz w:val="16"/>
          <w:szCs w:val="16"/>
        </w:rPr>
        <w:t xml:space="preserve"> - eva.gajdosova@paneurouni.com</w:t>
      </w:r>
    </w:p>
    <w:p w14:paraId="245363E7"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r>
      <w:r w:rsidRPr="00174C7F">
        <w:rPr>
          <w:rFonts w:cs="Times New Roman"/>
          <w:sz w:val="16"/>
          <w:szCs w:val="16"/>
        </w:rPr>
        <w:t>Školská psychológia</w:t>
      </w:r>
    </w:p>
    <w:p w14:paraId="2E2C47B9"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prof. PhDr. Marína </w:t>
      </w:r>
      <w:r w:rsidRPr="00174C7F">
        <w:rPr>
          <w:rFonts w:cs="Times New Roman"/>
          <w:caps/>
          <w:sz w:val="16"/>
          <w:szCs w:val="16"/>
        </w:rPr>
        <w:t>Mikulajová</w:t>
      </w:r>
      <w:r w:rsidRPr="00174C7F">
        <w:rPr>
          <w:rFonts w:cs="Times New Roman"/>
          <w:sz w:val="16"/>
          <w:szCs w:val="16"/>
        </w:rPr>
        <w:t>, CSc. -</w:t>
      </w:r>
      <w:hyperlink r:id="rId28" w:history="1">
        <w:r w:rsidRPr="00174C7F">
          <w:rPr>
            <w:rStyle w:val="Hypertextovprepojenie"/>
            <w:rFonts w:cs="Times New Roman"/>
            <w:color w:val="auto"/>
            <w:sz w:val="16"/>
            <w:szCs w:val="16"/>
          </w:rPr>
          <w:t>https://www.portalvs.sk/regzam/detail/4889?mode=full</w:t>
        </w:r>
      </w:hyperlink>
      <w:r w:rsidRPr="00174C7F">
        <w:rPr>
          <w:rFonts w:cs="Times New Roman"/>
          <w:sz w:val="16"/>
          <w:szCs w:val="16"/>
        </w:rPr>
        <w:t xml:space="preserve"> - marina.mikulajova@paneurouni.com</w:t>
      </w:r>
    </w:p>
    <w:p w14:paraId="73C83D86"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Psychológia osobnosti</w:t>
      </w:r>
    </w:p>
    <w:p w14:paraId="63ED3C28"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doc. PhDr. Michal </w:t>
      </w:r>
      <w:r w:rsidRPr="00174C7F">
        <w:rPr>
          <w:rFonts w:cs="Times New Roman"/>
          <w:caps/>
          <w:sz w:val="16"/>
          <w:szCs w:val="16"/>
        </w:rPr>
        <w:t>Čerešník</w:t>
      </w:r>
      <w:r w:rsidRPr="00174C7F">
        <w:rPr>
          <w:rFonts w:cs="Times New Roman"/>
          <w:sz w:val="16"/>
          <w:szCs w:val="16"/>
        </w:rPr>
        <w:t xml:space="preserve">, PhD. - </w:t>
      </w:r>
      <w:hyperlink r:id="rId29" w:history="1">
        <w:r w:rsidRPr="00174C7F">
          <w:rPr>
            <w:rStyle w:val="Hypertextovprepojenie"/>
            <w:rFonts w:cs="Times New Roman"/>
            <w:color w:val="auto"/>
            <w:sz w:val="16"/>
            <w:szCs w:val="16"/>
          </w:rPr>
          <w:t>https://www.portalvs.sk/regzam/detail/10685?mode=full</w:t>
        </w:r>
      </w:hyperlink>
      <w:r w:rsidRPr="00174C7F">
        <w:rPr>
          <w:rFonts w:cs="Times New Roman"/>
          <w:sz w:val="16"/>
          <w:szCs w:val="16"/>
        </w:rPr>
        <w:t xml:space="preserve"> - michal.ceresnik@paneurouni.com</w:t>
      </w:r>
    </w:p>
    <w:p w14:paraId="1F29BBC0"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 xml:space="preserve">Pedagogická psychológia; Úvod do </w:t>
      </w:r>
      <w:proofErr w:type="spellStart"/>
      <w:r w:rsidRPr="00174C7F">
        <w:rPr>
          <w:rFonts w:cs="Times New Roman"/>
          <w:sz w:val="16"/>
          <w:szCs w:val="16"/>
        </w:rPr>
        <w:t>psychodiagnostiky</w:t>
      </w:r>
      <w:proofErr w:type="spellEnd"/>
      <w:r w:rsidRPr="00174C7F">
        <w:rPr>
          <w:rFonts w:cs="Times New Roman"/>
          <w:sz w:val="16"/>
          <w:szCs w:val="16"/>
        </w:rPr>
        <w:t>; Psychológia osobnosti</w:t>
      </w:r>
    </w:p>
    <w:p w14:paraId="1F1479D6"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doc. PhDr. Eva </w:t>
      </w:r>
      <w:r w:rsidRPr="00174C7F">
        <w:rPr>
          <w:rFonts w:cs="Times New Roman"/>
          <w:caps/>
          <w:sz w:val="16"/>
          <w:szCs w:val="16"/>
        </w:rPr>
        <w:t>Naništová</w:t>
      </w:r>
      <w:r w:rsidRPr="00174C7F">
        <w:rPr>
          <w:rFonts w:cs="Times New Roman"/>
          <w:sz w:val="16"/>
          <w:szCs w:val="16"/>
        </w:rPr>
        <w:t xml:space="preserve">, CSc. - </w:t>
      </w:r>
      <w:hyperlink r:id="rId30" w:history="1">
        <w:r w:rsidRPr="00174C7F">
          <w:rPr>
            <w:rStyle w:val="Hypertextovprepojenie"/>
            <w:rFonts w:cs="Times New Roman"/>
            <w:color w:val="auto"/>
            <w:sz w:val="16"/>
            <w:szCs w:val="16"/>
          </w:rPr>
          <w:t>https://www.portalvs.sk/regzam/detail/8592?mode=full</w:t>
        </w:r>
      </w:hyperlink>
      <w:r w:rsidRPr="00174C7F">
        <w:rPr>
          <w:rFonts w:cs="Times New Roman"/>
          <w:sz w:val="16"/>
          <w:szCs w:val="16"/>
        </w:rPr>
        <w:t xml:space="preserve"> - eva.nanistova@paneurouni.com</w:t>
      </w:r>
    </w:p>
    <w:p w14:paraId="6F92CC59"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Poradenská psychológia</w:t>
      </w:r>
    </w:p>
    <w:p w14:paraId="6DB668B7" w14:textId="77777777" w:rsidR="004C4C55" w:rsidRPr="00174C7F"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 xml:space="preserve">doc. PhDr. Eva </w:t>
      </w:r>
      <w:r w:rsidRPr="00174C7F">
        <w:rPr>
          <w:rFonts w:cs="Times New Roman"/>
          <w:caps/>
          <w:sz w:val="16"/>
          <w:szCs w:val="16"/>
        </w:rPr>
        <w:t>Szobiová</w:t>
      </w:r>
      <w:r w:rsidRPr="00174C7F">
        <w:rPr>
          <w:rFonts w:cs="Times New Roman"/>
          <w:sz w:val="16"/>
          <w:szCs w:val="16"/>
        </w:rPr>
        <w:t xml:space="preserve">, PhD. - </w:t>
      </w:r>
      <w:hyperlink r:id="rId31" w:history="1">
        <w:r w:rsidRPr="00174C7F">
          <w:rPr>
            <w:rStyle w:val="Hypertextovprepojenie"/>
            <w:rFonts w:cs="Times New Roman"/>
            <w:color w:val="auto"/>
            <w:sz w:val="16"/>
            <w:szCs w:val="16"/>
          </w:rPr>
          <w:t>https://www.portalvs.sk/regzam/detail/4117?mode=full</w:t>
        </w:r>
      </w:hyperlink>
      <w:r w:rsidRPr="00174C7F">
        <w:rPr>
          <w:rFonts w:cs="Times New Roman"/>
          <w:sz w:val="16"/>
          <w:szCs w:val="16"/>
        </w:rPr>
        <w:t xml:space="preserve"> - eva.szobiova@paneurouni.com</w:t>
      </w:r>
    </w:p>
    <w:p w14:paraId="09DC3463"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174C7F">
        <w:rPr>
          <w:rFonts w:cs="Times New Roman"/>
          <w:sz w:val="16"/>
          <w:szCs w:val="16"/>
        </w:rPr>
        <w:tab/>
        <w:t>Základy psychológie;</w:t>
      </w:r>
      <w:r w:rsidRPr="00821E49">
        <w:rPr>
          <w:rFonts w:cs="Times New Roman"/>
          <w:sz w:val="16"/>
          <w:szCs w:val="16"/>
        </w:rPr>
        <w:t xml:space="preserve"> Pedagogická psychológia</w:t>
      </w:r>
    </w:p>
    <w:p w14:paraId="5FD26FD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Veronika </w:t>
      </w:r>
      <w:r w:rsidRPr="00821E49">
        <w:rPr>
          <w:rFonts w:cs="Times New Roman"/>
          <w:caps/>
          <w:sz w:val="16"/>
          <w:szCs w:val="16"/>
        </w:rPr>
        <w:t>Boleková</w:t>
      </w:r>
      <w:r w:rsidRPr="00821E49">
        <w:rPr>
          <w:rFonts w:cs="Times New Roman"/>
          <w:sz w:val="16"/>
          <w:szCs w:val="16"/>
        </w:rPr>
        <w:t xml:space="preserve">, PhD. - </w:t>
      </w:r>
      <w:hyperlink r:id="rId32" w:history="1">
        <w:r w:rsidRPr="00821E49">
          <w:rPr>
            <w:rStyle w:val="Hypertextovprepojenie"/>
            <w:rFonts w:cs="Times New Roman"/>
            <w:color w:val="auto"/>
            <w:sz w:val="16"/>
            <w:szCs w:val="16"/>
          </w:rPr>
          <w:t>https://www.portalvs.sk/regzam/detail/25385?mode=full</w:t>
        </w:r>
      </w:hyperlink>
      <w:r w:rsidRPr="00821E49">
        <w:rPr>
          <w:rFonts w:cs="Times New Roman"/>
          <w:sz w:val="16"/>
          <w:szCs w:val="16"/>
        </w:rPr>
        <w:t xml:space="preserve"> - </w:t>
      </w:r>
      <w:hyperlink r:id="rId33" w:history="1">
        <w:r w:rsidRPr="00821E49">
          <w:rPr>
            <w:rStyle w:val="Hypertextovprepojenie"/>
            <w:rFonts w:cs="Times New Roman"/>
            <w:color w:val="auto"/>
            <w:sz w:val="16"/>
            <w:szCs w:val="16"/>
            <w:u w:val="none"/>
          </w:rPr>
          <w:t>veronika.bolekova@paneurouni.com</w:t>
        </w:r>
      </w:hyperlink>
    </w:p>
    <w:p w14:paraId="2719559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 xml:space="preserve">Úvod do metodológie sociálnych vied; Seminár k záverečnej práci; </w:t>
      </w:r>
      <w:r w:rsidRPr="00DC4AD1">
        <w:rPr>
          <w:rFonts w:cs="Times New Roman"/>
          <w:sz w:val="16"/>
          <w:szCs w:val="16"/>
        </w:rPr>
        <w:t>K</w:t>
      </w:r>
      <w:r w:rsidR="00DC4AD1">
        <w:rPr>
          <w:rFonts w:cs="Times New Roman"/>
          <w:sz w:val="16"/>
          <w:szCs w:val="16"/>
        </w:rPr>
        <w:t>vantitatívna analýza psychologických dát</w:t>
      </w:r>
    </w:p>
    <w:p w14:paraId="11F5241A"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Beáta </w:t>
      </w:r>
      <w:r w:rsidRPr="00821E49">
        <w:rPr>
          <w:rFonts w:cs="Times New Roman"/>
          <w:caps/>
          <w:sz w:val="16"/>
          <w:szCs w:val="16"/>
        </w:rPr>
        <w:t>Dvorská</w:t>
      </w:r>
      <w:r w:rsidRPr="00821E49">
        <w:rPr>
          <w:rFonts w:cs="Times New Roman"/>
          <w:sz w:val="16"/>
          <w:szCs w:val="16"/>
        </w:rPr>
        <w:t xml:space="preserve">, PhD. - </w:t>
      </w:r>
      <w:hyperlink r:id="rId34" w:history="1">
        <w:r w:rsidRPr="00821E49">
          <w:rPr>
            <w:rStyle w:val="Hypertextovprepojenie"/>
            <w:rFonts w:cs="Times New Roman"/>
            <w:color w:val="auto"/>
            <w:sz w:val="16"/>
            <w:szCs w:val="16"/>
          </w:rPr>
          <w:t>https://www.portalvs.sk/regzam/detail/12111?mode=full</w:t>
        </w:r>
      </w:hyperlink>
      <w:r w:rsidRPr="00821E49">
        <w:rPr>
          <w:rFonts w:cs="Times New Roman"/>
          <w:sz w:val="16"/>
          <w:szCs w:val="16"/>
        </w:rPr>
        <w:t xml:space="preserve"> - beata.dvorska@paneurouni.com</w:t>
      </w:r>
    </w:p>
    <w:p w14:paraId="0476AD4D"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Dejiny psychológie; Sociálna psychológia; Sociológia; Etika</w:t>
      </w:r>
    </w:p>
    <w:p w14:paraId="57E30AC2"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Katarína </w:t>
      </w:r>
      <w:r w:rsidRPr="00821E49">
        <w:rPr>
          <w:rFonts w:cs="Times New Roman"/>
          <w:caps/>
          <w:sz w:val="16"/>
          <w:szCs w:val="16"/>
        </w:rPr>
        <w:t>Hennelová</w:t>
      </w:r>
      <w:r w:rsidRPr="00821E49">
        <w:rPr>
          <w:rFonts w:cs="Times New Roman"/>
          <w:sz w:val="16"/>
          <w:szCs w:val="16"/>
        </w:rPr>
        <w:t xml:space="preserve">, PhD. - </w:t>
      </w:r>
      <w:hyperlink r:id="rId35" w:history="1">
        <w:r w:rsidRPr="00821E49">
          <w:rPr>
            <w:rStyle w:val="Hypertextovprepojenie"/>
            <w:rFonts w:cs="Times New Roman"/>
            <w:color w:val="auto"/>
            <w:sz w:val="16"/>
            <w:szCs w:val="16"/>
          </w:rPr>
          <w:t>https://www.portalvs.sk/regzam/detail/5431?mode=full</w:t>
        </w:r>
      </w:hyperlink>
      <w:r w:rsidRPr="00821E49">
        <w:rPr>
          <w:rFonts w:cs="Times New Roman"/>
          <w:sz w:val="16"/>
          <w:szCs w:val="16"/>
        </w:rPr>
        <w:t xml:space="preserve"> - katarina.hennelova@paneurouni.com</w:t>
      </w:r>
    </w:p>
    <w:p w14:paraId="3C209FA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Vývinová psychológia; Základy psychológie 2</w:t>
      </w:r>
    </w:p>
    <w:p w14:paraId="4A988D39"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Veronika </w:t>
      </w:r>
      <w:r w:rsidRPr="00821E49">
        <w:rPr>
          <w:rFonts w:cs="Times New Roman"/>
          <w:caps/>
          <w:sz w:val="16"/>
          <w:szCs w:val="16"/>
        </w:rPr>
        <w:t>Chlebcová</w:t>
      </w:r>
      <w:r w:rsidRPr="00821E49">
        <w:rPr>
          <w:rFonts w:cs="Times New Roman"/>
          <w:sz w:val="16"/>
          <w:szCs w:val="16"/>
        </w:rPr>
        <w:t xml:space="preserve">, PhD. - </w:t>
      </w:r>
      <w:hyperlink r:id="rId36" w:history="1">
        <w:r w:rsidRPr="00821E49">
          <w:rPr>
            <w:rStyle w:val="Hypertextovprepojenie"/>
            <w:rFonts w:cs="Times New Roman"/>
            <w:color w:val="auto"/>
            <w:sz w:val="16"/>
            <w:szCs w:val="16"/>
          </w:rPr>
          <w:t>https://www.portalvs.sk/regzam/detail/36524?mode=full</w:t>
        </w:r>
      </w:hyperlink>
      <w:r w:rsidRPr="00821E49">
        <w:rPr>
          <w:rFonts w:cs="Times New Roman"/>
          <w:sz w:val="16"/>
          <w:szCs w:val="16"/>
        </w:rPr>
        <w:t xml:space="preserve"> - veronika.chlebcova@paneurouni.com</w:t>
      </w:r>
    </w:p>
    <w:p w14:paraId="596EA437"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 xml:space="preserve">Vyhľadávanie a spracovávanie vedeckých informačných zdrojov; Metódy a techniky kvalitatívneho výskumu; </w:t>
      </w:r>
    </w:p>
    <w:p w14:paraId="049EAA0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Silvia </w:t>
      </w:r>
      <w:r w:rsidRPr="00821E49">
        <w:rPr>
          <w:rFonts w:cs="Times New Roman"/>
          <w:caps/>
          <w:sz w:val="16"/>
          <w:szCs w:val="16"/>
        </w:rPr>
        <w:t>Majerčáková Albertová</w:t>
      </w:r>
      <w:r w:rsidRPr="00821E49">
        <w:rPr>
          <w:rFonts w:cs="Times New Roman"/>
          <w:sz w:val="16"/>
          <w:szCs w:val="16"/>
        </w:rPr>
        <w:t xml:space="preserve">, PhD., M.A. - </w:t>
      </w:r>
      <w:hyperlink r:id="rId37" w:history="1">
        <w:r w:rsidRPr="00821E49">
          <w:rPr>
            <w:rStyle w:val="Hypertextovprepojenie"/>
            <w:rFonts w:cs="Times New Roman"/>
            <w:color w:val="auto"/>
            <w:sz w:val="16"/>
            <w:szCs w:val="16"/>
          </w:rPr>
          <w:t>https://www.portalvs.sk/regzam/detail/33434?mode=full</w:t>
        </w:r>
      </w:hyperlink>
      <w:r w:rsidRPr="00821E49">
        <w:rPr>
          <w:rFonts w:cs="Times New Roman"/>
          <w:sz w:val="16"/>
          <w:szCs w:val="16"/>
        </w:rPr>
        <w:t xml:space="preserve"> - </w:t>
      </w:r>
      <w:proofErr w:type="spellStart"/>
      <w:r w:rsidRPr="00821E49">
        <w:rPr>
          <w:rFonts w:cs="Times New Roman"/>
          <w:sz w:val="16"/>
          <w:szCs w:val="16"/>
        </w:rPr>
        <w:t>silvia.albertova</w:t>
      </w:r>
      <w:proofErr w:type="spellEnd"/>
      <w:r w:rsidRPr="00821E49">
        <w:rPr>
          <w:rFonts w:cs="Times New Roman"/>
          <w:sz w:val="16"/>
          <w:szCs w:val="16"/>
        </w:rPr>
        <w:t xml:space="preserve">@ </w:t>
      </w:r>
    </w:p>
    <w:p w14:paraId="55ED6C1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821E49">
        <w:rPr>
          <w:rFonts w:cs="Times New Roman"/>
          <w:sz w:val="16"/>
          <w:szCs w:val="16"/>
        </w:rPr>
        <w:t>paneurouni.com</w:t>
      </w:r>
    </w:p>
    <w:p w14:paraId="10579162"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imes New Roman"/>
          <w:sz w:val="16"/>
          <w:szCs w:val="16"/>
        </w:rPr>
      </w:pPr>
      <w:r w:rsidRPr="00821E49">
        <w:rPr>
          <w:rFonts w:cs="Times New Roman"/>
          <w:sz w:val="16"/>
          <w:szCs w:val="16"/>
        </w:rPr>
        <w:t>Pedagogická psychológia; S</w:t>
      </w:r>
      <w:r w:rsidR="002A7005" w:rsidRPr="00821E49">
        <w:rPr>
          <w:rFonts w:cs="Times New Roman"/>
          <w:sz w:val="16"/>
          <w:szCs w:val="16"/>
        </w:rPr>
        <w:t>ociálno-psychologický výcvik</w:t>
      </w:r>
    </w:p>
    <w:p w14:paraId="0A7121D7"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Mgr. Denisa </w:t>
      </w:r>
      <w:r w:rsidRPr="00821E49">
        <w:rPr>
          <w:rFonts w:cs="Times New Roman"/>
          <w:caps/>
          <w:sz w:val="16"/>
          <w:szCs w:val="16"/>
        </w:rPr>
        <w:t>Newman</w:t>
      </w:r>
      <w:r w:rsidRPr="00821E49">
        <w:rPr>
          <w:rFonts w:cs="Times New Roman"/>
          <w:sz w:val="16"/>
          <w:szCs w:val="16"/>
        </w:rPr>
        <w:t xml:space="preserve">, PhD. - </w:t>
      </w:r>
      <w:hyperlink r:id="rId38" w:history="1">
        <w:r w:rsidRPr="00821E49">
          <w:rPr>
            <w:rStyle w:val="Hypertextovprepojenie"/>
            <w:rFonts w:cs="Times New Roman"/>
            <w:color w:val="auto"/>
            <w:sz w:val="16"/>
            <w:szCs w:val="16"/>
          </w:rPr>
          <w:t>https://www.portalvs.sk/regzam/detail/19879?mode=full</w:t>
        </w:r>
      </w:hyperlink>
      <w:r w:rsidRPr="00821E49">
        <w:rPr>
          <w:rFonts w:cs="Times New Roman"/>
          <w:sz w:val="16"/>
          <w:szCs w:val="16"/>
        </w:rPr>
        <w:t xml:space="preserve"> - denisa.newman@paneurouni.com</w:t>
      </w:r>
    </w:p>
    <w:p w14:paraId="312BE24A"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ab/>
        <w:t>Psychológia práce a organizácie</w:t>
      </w:r>
    </w:p>
    <w:p w14:paraId="7B94F8A9"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PhDr. Petra </w:t>
      </w:r>
      <w:r w:rsidRPr="00821E49">
        <w:rPr>
          <w:rFonts w:cs="Times New Roman"/>
          <w:caps/>
          <w:sz w:val="16"/>
          <w:szCs w:val="16"/>
        </w:rPr>
        <w:t>Pappová Klastová</w:t>
      </w:r>
      <w:r w:rsidRPr="00821E49">
        <w:rPr>
          <w:rFonts w:cs="Times New Roman"/>
          <w:sz w:val="16"/>
          <w:szCs w:val="16"/>
        </w:rPr>
        <w:t xml:space="preserve">, PhD. - </w:t>
      </w:r>
      <w:hyperlink r:id="rId39" w:history="1">
        <w:r w:rsidRPr="00821E49">
          <w:rPr>
            <w:rStyle w:val="Hypertextovprepojenie"/>
            <w:rFonts w:cs="Times New Roman"/>
            <w:color w:val="auto"/>
            <w:sz w:val="16"/>
            <w:szCs w:val="16"/>
          </w:rPr>
          <w:t>https://www.portalvs.sk/regzam/detail/33936?mode=full</w:t>
        </w:r>
      </w:hyperlink>
      <w:r w:rsidRPr="00821E49">
        <w:rPr>
          <w:rFonts w:cs="Times New Roman"/>
          <w:sz w:val="16"/>
          <w:szCs w:val="16"/>
        </w:rPr>
        <w:t xml:space="preserve"> - petra.pappova@paneurouni.com</w:t>
      </w:r>
    </w:p>
    <w:p w14:paraId="1D146C0D"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ab/>
        <w:t>Klinická psychológia</w:t>
      </w:r>
    </w:p>
    <w:p w14:paraId="3381DD8E"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Mgr. Erik </w:t>
      </w:r>
      <w:r w:rsidRPr="00821E49">
        <w:rPr>
          <w:rFonts w:cs="Times New Roman"/>
          <w:caps/>
          <w:sz w:val="16"/>
          <w:szCs w:val="16"/>
        </w:rPr>
        <w:t>Radnóti</w:t>
      </w:r>
      <w:r w:rsidRPr="00821E49">
        <w:rPr>
          <w:rFonts w:cs="Times New Roman"/>
          <w:sz w:val="16"/>
          <w:szCs w:val="16"/>
        </w:rPr>
        <w:t xml:space="preserve">, PhD. - </w:t>
      </w:r>
      <w:hyperlink r:id="rId40" w:history="1">
        <w:r w:rsidRPr="00821E49">
          <w:rPr>
            <w:rStyle w:val="Hypertextovprepojenie"/>
            <w:rFonts w:cs="Times New Roman"/>
            <w:color w:val="auto"/>
            <w:sz w:val="16"/>
            <w:szCs w:val="16"/>
          </w:rPr>
          <w:t>https://www.portalvs.sk/regzam/detail/27227?mode=full</w:t>
        </w:r>
      </w:hyperlink>
      <w:r w:rsidRPr="00821E49">
        <w:rPr>
          <w:rFonts w:cs="Times New Roman"/>
          <w:sz w:val="16"/>
          <w:szCs w:val="16"/>
        </w:rPr>
        <w:t xml:space="preserve"> - erik.radnoti@paneurouni.com</w:t>
      </w:r>
    </w:p>
    <w:p w14:paraId="181D5838"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rPr>
      </w:pPr>
      <w:r w:rsidRPr="00821E49">
        <w:rPr>
          <w:rFonts w:cstheme="minorHAnsi"/>
          <w:sz w:val="16"/>
          <w:szCs w:val="16"/>
        </w:rPr>
        <w:tab/>
        <w:t xml:space="preserve">Úvod do štúdia psychológie; Úvod do </w:t>
      </w:r>
      <w:proofErr w:type="spellStart"/>
      <w:r w:rsidRPr="00821E49">
        <w:rPr>
          <w:rFonts w:cstheme="minorHAnsi"/>
          <w:sz w:val="16"/>
          <w:szCs w:val="16"/>
        </w:rPr>
        <w:t>kariérového</w:t>
      </w:r>
      <w:proofErr w:type="spellEnd"/>
      <w:r w:rsidRPr="00821E49">
        <w:rPr>
          <w:rFonts w:cstheme="minorHAnsi"/>
          <w:sz w:val="16"/>
          <w:szCs w:val="16"/>
        </w:rPr>
        <w:t xml:space="preserve"> poradenstva; Kritické čítanie odborných prác; Prezentačné a komunikačné </w:t>
      </w:r>
    </w:p>
    <w:p w14:paraId="38CE28B2"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rPr>
          <w:rFonts w:cstheme="minorHAnsi"/>
          <w:sz w:val="16"/>
          <w:szCs w:val="16"/>
        </w:rPr>
      </w:pPr>
      <w:r w:rsidRPr="00821E49">
        <w:rPr>
          <w:rFonts w:cstheme="minorHAnsi"/>
          <w:sz w:val="16"/>
          <w:szCs w:val="16"/>
        </w:rPr>
        <w:t>zručnosti</w:t>
      </w:r>
    </w:p>
    <w:p w14:paraId="57FC1206" w14:textId="77777777" w:rsidR="004C4C55" w:rsidRPr="00821E49" w:rsidRDefault="004C4C55" w:rsidP="004C4C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821E49">
        <w:rPr>
          <w:rFonts w:cs="Times New Roman"/>
          <w:sz w:val="16"/>
          <w:szCs w:val="16"/>
        </w:rPr>
        <w:t xml:space="preserve">PhDr. Henrieta </w:t>
      </w:r>
      <w:r w:rsidRPr="00821E49">
        <w:rPr>
          <w:rFonts w:cs="Times New Roman"/>
          <w:caps/>
          <w:sz w:val="16"/>
          <w:szCs w:val="16"/>
        </w:rPr>
        <w:t>Roľková</w:t>
      </w:r>
      <w:r w:rsidRPr="00821E49">
        <w:rPr>
          <w:rFonts w:cs="Times New Roman"/>
          <w:sz w:val="16"/>
          <w:szCs w:val="16"/>
        </w:rPr>
        <w:t xml:space="preserve">, PhD. - </w:t>
      </w:r>
      <w:hyperlink r:id="rId41" w:history="1">
        <w:r w:rsidRPr="00821E49">
          <w:rPr>
            <w:rStyle w:val="Hypertextovprepojenie"/>
            <w:rFonts w:cs="Times New Roman"/>
            <w:color w:val="auto"/>
            <w:sz w:val="16"/>
            <w:szCs w:val="16"/>
          </w:rPr>
          <w:t>https://www.portalvs.sk/regzam/detail/5760?mode=full</w:t>
        </w:r>
      </w:hyperlink>
      <w:r w:rsidRPr="00821E49">
        <w:rPr>
          <w:rFonts w:cs="Times New Roman"/>
          <w:sz w:val="16"/>
          <w:szCs w:val="16"/>
        </w:rPr>
        <w:t xml:space="preserve"> - henrieta.rolkova@paneurouni.com</w:t>
      </w:r>
    </w:p>
    <w:p w14:paraId="7C4C5674"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 xml:space="preserve">Príprava </w:t>
      </w:r>
      <w:proofErr w:type="spellStart"/>
      <w:r w:rsidRPr="00821E49">
        <w:rPr>
          <w:rFonts w:cstheme="minorHAnsi"/>
          <w:sz w:val="16"/>
          <w:szCs w:val="16"/>
        </w:rPr>
        <w:t>experienciálneho</w:t>
      </w:r>
      <w:proofErr w:type="spellEnd"/>
      <w:r w:rsidRPr="00821E49">
        <w:rPr>
          <w:rFonts w:cstheme="minorHAnsi"/>
          <w:sz w:val="16"/>
          <w:szCs w:val="16"/>
        </w:rPr>
        <w:t xml:space="preserve"> vzdelávacieho projektu; Odborná prax; Výcvik v skupinovej intervencii</w:t>
      </w:r>
    </w:p>
    <w:p w14:paraId="179D9E0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2"/>
          <w:szCs w:val="12"/>
        </w:rPr>
      </w:pPr>
    </w:p>
    <w:p w14:paraId="14C405A7" w14:textId="77777777" w:rsidR="004C4C55" w:rsidRPr="008A16D1"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A16D1">
        <w:rPr>
          <w:rFonts w:cstheme="minorHAnsi"/>
          <w:sz w:val="16"/>
          <w:szCs w:val="16"/>
        </w:rPr>
        <w:t>E x t e r n í   u č i t e l i a </w:t>
      </w:r>
    </w:p>
    <w:p w14:paraId="3F19975B"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prof. PhDr. Matúš </w:t>
      </w:r>
      <w:r w:rsidRPr="00821E49">
        <w:rPr>
          <w:rFonts w:cs="Times New Roman"/>
          <w:caps/>
          <w:sz w:val="16"/>
          <w:szCs w:val="16"/>
        </w:rPr>
        <w:t>Porubjak,</w:t>
      </w:r>
      <w:r w:rsidRPr="00821E49">
        <w:rPr>
          <w:rFonts w:cs="Times New Roman"/>
          <w:sz w:val="16"/>
          <w:szCs w:val="16"/>
        </w:rPr>
        <w:t xml:space="preserve"> PhD. - </w:t>
      </w:r>
      <w:hyperlink r:id="rId42" w:history="1">
        <w:r w:rsidRPr="00821E49">
          <w:rPr>
            <w:rStyle w:val="Hypertextovprepojenie"/>
            <w:rFonts w:cs="Times New Roman"/>
            <w:color w:val="auto"/>
            <w:sz w:val="16"/>
            <w:szCs w:val="16"/>
          </w:rPr>
          <w:t>https://www.portalvs.sk/regzam/detail/14340?mode=full</w:t>
        </w:r>
      </w:hyperlink>
      <w:r w:rsidRPr="00821E49">
        <w:rPr>
          <w:rFonts w:cs="Times New Roman"/>
          <w:sz w:val="16"/>
          <w:szCs w:val="16"/>
        </w:rPr>
        <w:t xml:space="preserve"> - matusporubjak@gmail.com</w:t>
      </w:r>
    </w:p>
    <w:p w14:paraId="53D06708"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Filozofia</w:t>
      </w:r>
    </w:p>
    <w:p w14:paraId="7D0D8A19"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doc. PhDr. Ján </w:t>
      </w:r>
      <w:r w:rsidRPr="00821E49">
        <w:rPr>
          <w:rFonts w:cs="Times New Roman"/>
          <w:caps/>
          <w:sz w:val="16"/>
          <w:szCs w:val="16"/>
        </w:rPr>
        <w:t>Rybár</w:t>
      </w:r>
      <w:r w:rsidRPr="00821E49">
        <w:rPr>
          <w:rFonts w:cs="Times New Roman"/>
          <w:sz w:val="16"/>
          <w:szCs w:val="16"/>
        </w:rPr>
        <w:t xml:space="preserve">, PhD. - </w:t>
      </w:r>
      <w:hyperlink r:id="rId43" w:history="1">
        <w:r w:rsidRPr="00821E49">
          <w:rPr>
            <w:rStyle w:val="Hypertextovprepojenie"/>
            <w:rFonts w:cs="Times New Roman"/>
            <w:color w:val="auto"/>
            <w:sz w:val="16"/>
            <w:szCs w:val="16"/>
          </w:rPr>
          <w:t>https://www.portalvs.sk/regzam/detail/4716?mode=full</w:t>
        </w:r>
      </w:hyperlink>
      <w:r w:rsidRPr="00821E49">
        <w:rPr>
          <w:rFonts w:cs="Times New Roman"/>
          <w:sz w:val="16"/>
          <w:szCs w:val="16"/>
        </w:rPr>
        <w:t xml:space="preserve"> - jan.rybar@fmph.uniba.sk</w:t>
      </w:r>
    </w:p>
    <w:p w14:paraId="0B77EC61" w14:textId="77777777" w:rsidR="00821E49" w:rsidRPr="00821E49" w:rsidRDefault="00821E49"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Kognitívna psychológia</w:t>
      </w:r>
    </w:p>
    <w:p w14:paraId="12B3EC21"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doc. PhDr. Marta </w:t>
      </w:r>
      <w:r w:rsidRPr="00821E49">
        <w:rPr>
          <w:rFonts w:cs="Times New Roman"/>
          <w:caps/>
          <w:sz w:val="16"/>
          <w:szCs w:val="16"/>
        </w:rPr>
        <w:t>Valihorová</w:t>
      </w:r>
      <w:r w:rsidRPr="00821E49">
        <w:rPr>
          <w:rFonts w:cs="Times New Roman"/>
          <w:sz w:val="16"/>
          <w:szCs w:val="16"/>
        </w:rPr>
        <w:t xml:space="preserve">, CSc. - </w:t>
      </w:r>
      <w:hyperlink r:id="rId44" w:history="1">
        <w:r w:rsidRPr="00821E49">
          <w:rPr>
            <w:rStyle w:val="Hypertextovprepojenie"/>
            <w:rFonts w:cs="Times New Roman"/>
            <w:color w:val="auto"/>
            <w:sz w:val="16"/>
            <w:szCs w:val="16"/>
          </w:rPr>
          <w:t>https://www.portalvs.sk/regzam/detail/11474?mode=full</w:t>
        </w:r>
      </w:hyperlink>
      <w:r w:rsidRPr="00821E49">
        <w:rPr>
          <w:rFonts w:cs="Times New Roman"/>
          <w:sz w:val="16"/>
          <w:szCs w:val="16"/>
        </w:rPr>
        <w:t xml:space="preserve"> - mvalihorova@umb.sk</w:t>
      </w:r>
    </w:p>
    <w:p w14:paraId="1B766BE2"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P</w:t>
      </w:r>
      <w:r w:rsidR="00821E49" w:rsidRPr="00821E49">
        <w:rPr>
          <w:rFonts w:cs="Times New Roman"/>
          <w:sz w:val="16"/>
          <w:szCs w:val="16"/>
        </w:rPr>
        <w:t>edagogika</w:t>
      </w:r>
    </w:p>
    <w:p w14:paraId="291571EE"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RNDr. Jana </w:t>
      </w:r>
      <w:r w:rsidRPr="00821E49">
        <w:rPr>
          <w:rFonts w:cs="Times New Roman"/>
          <w:caps/>
          <w:sz w:val="16"/>
          <w:szCs w:val="16"/>
        </w:rPr>
        <w:t>Ciceková</w:t>
      </w:r>
      <w:r w:rsidRPr="00821E49">
        <w:rPr>
          <w:rFonts w:cs="Times New Roman"/>
          <w:sz w:val="16"/>
          <w:szCs w:val="16"/>
        </w:rPr>
        <w:t xml:space="preserve">, PhD. - </w:t>
      </w:r>
      <w:hyperlink r:id="rId45" w:history="1">
        <w:r w:rsidRPr="00821E49">
          <w:rPr>
            <w:rStyle w:val="Hypertextovprepojenie"/>
            <w:rFonts w:cs="Times New Roman"/>
            <w:color w:val="auto"/>
            <w:sz w:val="16"/>
            <w:szCs w:val="16"/>
          </w:rPr>
          <w:t>https://www.portalvs.sk/regzam/detail/19774?mode=full</w:t>
        </w:r>
      </w:hyperlink>
      <w:r w:rsidRPr="00821E49">
        <w:rPr>
          <w:rFonts w:cs="Times New Roman"/>
          <w:sz w:val="16"/>
          <w:szCs w:val="16"/>
        </w:rPr>
        <w:t xml:space="preserve"> - jana.cicekova@uniba.sk</w:t>
      </w:r>
    </w:p>
    <w:p w14:paraId="36C06D1C"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b/>
          <w:sz w:val="16"/>
          <w:szCs w:val="16"/>
        </w:rPr>
        <w:tab/>
      </w:r>
      <w:r w:rsidRPr="00821E49">
        <w:rPr>
          <w:rFonts w:cstheme="minorHAnsi"/>
          <w:sz w:val="16"/>
          <w:szCs w:val="16"/>
        </w:rPr>
        <w:t xml:space="preserve">Základy psychológie 1; </w:t>
      </w:r>
      <w:proofErr w:type="spellStart"/>
      <w:r w:rsidRPr="00821E49">
        <w:rPr>
          <w:rFonts w:cstheme="minorHAnsi"/>
          <w:sz w:val="16"/>
          <w:szCs w:val="16"/>
        </w:rPr>
        <w:t>Psychobiológia</w:t>
      </w:r>
      <w:proofErr w:type="spellEnd"/>
    </w:p>
    <w:p w14:paraId="0F26A71D"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imes New Roman"/>
          <w:sz w:val="16"/>
          <w:szCs w:val="16"/>
        </w:rPr>
        <w:t xml:space="preserve">PhDr. Daniela </w:t>
      </w:r>
      <w:r w:rsidRPr="00821E49">
        <w:rPr>
          <w:rFonts w:cs="Times New Roman"/>
          <w:caps/>
          <w:sz w:val="16"/>
          <w:szCs w:val="16"/>
        </w:rPr>
        <w:t>Kusá</w:t>
      </w:r>
      <w:r w:rsidRPr="00821E49">
        <w:rPr>
          <w:rFonts w:cs="Times New Roman"/>
          <w:sz w:val="16"/>
          <w:szCs w:val="16"/>
        </w:rPr>
        <w:t xml:space="preserve">, CSc. - </w:t>
      </w:r>
      <w:hyperlink r:id="rId46" w:history="1">
        <w:r w:rsidRPr="00821E49">
          <w:rPr>
            <w:rStyle w:val="Hypertextovprepojenie"/>
            <w:rFonts w:cs="Times New Roman"/>
            <w:color w:val="auto"/>
            <w:sz w:val="16"/>
            <w:szCs w:val="16"/>
          </w:rPr>
          <w:t>https://www.portalvs.sk/regzam/detail/14674?mode=full</w:t>
        </w:r>
      </w:hyperlink>
      <w:r w:rsidRPr="00821E49">
        <w:rPr>
          <w:rFonts w:cs="Times New Roman"/>
          <w:sz w:val="16"/>
          <w:szCs w:val="16"/>
        </w:rPr>
        <w:t xml:space="preserve"> - kusadanka@gmail.com</w:t>
      </w:r>
    </w:p>
    <w:p w14:paraId="58E5B224"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b/>
          <w:sz w:val="16"/>
          <w:szCs w:val="16"/>
        </w:rPr>
        <w:tab/>
      </w:r>
      <w:proofErr w:type="spellStart"/>
      <w:r w:rsidRPr="00821E49">
        <w:rPr>
          <w:rFonts w:cstheme="minorHAnsi"/>
          <w:sz w:val="16"/>
          <w:szCs w:val="16"/>
        </w:rPr>
        <w:t>Psycho</w:t>
      </w:r>
      <w:proofErr w:type="spellEnd"/>
      <w:r w:rsidRPr="00821E49">
        <w:rPr>
          <w:rFonts w:cstheme="minorHAnsi"/>
          <w:sz w:val="16"/>
          <w:szCs w:val="16"/>
        </w:rPr>
        <w:t>-logika v kognitívnych a sociálnych procesoch</w:t>
      </w:r>
    </w:p>
    <w:p w14:paraId="7EEFE82A"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b/>
          <w:sz w:val="6"/>
          <w:szCs w:val="6"/>
        </w:rPr>
      </w:pPr>
    </w:p>
    <w:p w14:paraId="54AA925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Aneta </w:t>
      </w:r>
      <w:r w:rsidRPr="00821E49">
        <w:rPr>
          <w:rFonts w:cs="Times New Roman"/>
          <w:caps/>
          <w:sz w:val="16"/>
          <w:szCs w:val="16"/>
        </w:rPr>
        <w:t>Vančová</w:t>
      </w:r>
      <w:r w:rsidRPr="00821E49">
        <w:rPr>
          <w:rFonts w:cs="Times New Roman"/>
          <w:sz w:val="16"/>
          <w:szCs w:val="16"/>
        </w:rPr>
        <w:t>, PhD. - vancova.aneta@gmail.com</w:t>
      </w:r>
    </w:p>
    <w:p w14:paraId="2EBCC97B"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Idiografické diagnostické zručnosti</w:t>
      </w:r>
    </w:p>
    <w:p w14:paraId="1B8A3E2A"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Lukáš </w:t>
      </w:r>
      <w:r w:rsidRPr="00821E49">
        <w:rPr>
          <w:rFonts w:cs="Times New Roman"/>
          <w:caps/>
          <w:sz w:val="16"/>
          <w:szCs w:val="16"/>
        </w:rPr>
        <w:t>Zajac</w:t>
      </w:r>
      <w:r w:rsidRPr="00821E49">
        <w:rPr>
          <w:rFonts w:cs="Times New Roman"/>
          <w:sz w:val="16"/>
          <w:szCs w:val="16"/>
        </w:rPr>
        <w:t xml:space="preserve">, PhD., </w:t>
      </w:r>
      <w:proofErr w:type="spellStart"/>
      <w:r w:rsidRPr="00821E49">
        <w:rPr>
          <w:rFonts w:cs="Times New Roman"/>
          <w:sz w:val="16"/>
          <w:szCs w:val="16"/>
        </w:rPr>
        <w:t>MSc</w:t>
      </w:r>
      <w:proofErr w:type="spellEnd"/>
      <w:r w:rsidRPr="00821E49">
        <w:rPr>
          <w:rFonts w:cs="Times New Roman"/>
          <w:sz w:val="16"/>
          <w:szCs w:val="16"/>
        </w:rPr>
        <w:t xml:space="preserve">. - </w:t>
      </w:r>
      <w:hyperlink r:id="rId47" w:history="1">
        <w:r w:rsidRPr="00821E49">
          <w:rPr>
            <w:rStyle w:val="Hypertextovprepojenie"/>
            <w:rFonts w:cs="Times New Roman"/>
            <w:color w:val="auto"/>
            <w:sz w:val="16"/>
            <w:szCs w:val="16"/>
          </w:rPr>
          <w:t>https://www.portalvs.sk/regzam/detail/25382?mode=full</w:t>
        </w:r>
      </w:hyperlink>
      <w:r w:rsidRPr="00821E49">
        <w:rPr>
          <w:rFonts w:cs="Times New Roman"/>
          <w:sz w:val="16"/>
          <w:szCs w:val="16"/>
        </w:rPr>
        <w:t xml:space="preserve"> - zajac@smartchoice.sk</w:t>
      </w:r>
    </w:p>
    <w:p w14:paraId="217F99DE"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ab/>
        <w:t>Sociálna psychológia vo filme; Komunikácia s verejnosťou</w:t>
      </w:r>
    </w:p>
    <w:p w14:paraId="373E8D8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Róbert </w:t>
      </w:r>
      <w:r w:rsidRPr="00821E49">
        <w:rPr>
          <w:rFonts w:cs="Times New Roman"/>
          <w:caps/>
          <w:sz w:val="16"/>
          <w:szCs w:val="16"/>
        </w:rPr>
        <w:t>Čierňava</w:t>
      </w:r>
      <w:r w:rsidRPr="00821E49">
        <w:rPr>
          <w:rFonts w:cs="Times New Roman"/>
          <w:sz w:val="16"/>
          <w:szCs w:val="16"/>
        </w:rPr>
        <w:t xml:space="preserve"> - robert.ciernava@gmail.com</w:t>
      </w:r>
    </w:p>
    <w:p w14:paraId="75C735A6"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Psychologické aspekty podnikania</w:t>
      </w:r>
    </w:p>
    <w:p w14:paraId="76620C73"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heme="minorHAnsi"/>
          <w:sz w:val="16"/>
          <w:szCs w:val="16"/>
        </w:rPr>
        <w:t xml:space="preserve">Mgr. Katarína HENČOVÁ - </w:t>
      </w:r>
      <w:r w:rsidRPr="00821E49">
        <w:rPr>
          <w:rFonts w:cs="Times New Roman"/>
          <w:sz w:val="16"/>
          <w:szCs w:val="16"/>
        </w:rPr>
        <w:t>katarinahencova@gmail.com</w:t>
      </w:r>
    </w:p>
    <w:p w14:paraId="2A848E64"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r>
      <w:proofErr w:type="spellStart"/>
      <w:r w:rsidRPr="00821E49">
        <w:rPr>
          <w:rFonts w:cstheme="minorHAnsi"/>
          <w:sz w:val="16"/>
          <w:szCs w:val="16"/>
        </w:rPr>
        <w:t>Kariérové</w:t>
      </w:r>
      <w:proofErr w:type="spellEnd"/>
      <w:r w:rsidRPr="00821E49">
        <w:rPr>
          <w:rFonts w:cstheme="minorHAnsi"/>
          <w:sz w:val="16"/>
          <w:szCs w:val="16"/>
        </w:rPr>
        <w:t xml:space="preserve"> poradenstvo</w:t>
      </w:r>
    </w:p>
    <w:p w14:paraId="3A575A7C"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Mgr. Pavol </w:t>
      </w:r>
      <w:r w:rsidRPr="00821E49">
        <w:rPr>
          <w:rFonts w:cs="Times New Roman"/>
          <w:caps/>
          <w:sz w:val="16"/>
          <w:szCs w:val="16"/>
        </w:rPr>
        <w:t>Kardoš</w:t>
      </w:r>
      <w:r w:rsidRPr="00821E49">
        <w:rPr>
          <w:rFonts w:cs="Times New Roman"/>
          <w:sz w:val="16"/>
          <w:szCs w:val="16"/>
        </w:rPr>
        <w:t xml:space="preserve"> - promind@promind.sk</w:t>
      </w:r>
    </w:p>
    <w:p w14:paraId="44371DD0"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821E49">
        <w:rPr>
          <w:rFonts w:cstheme="minorHAnsi"/>
          <w:sz w:val="16"/>
          <w:szCs w:val="16"/>
        </w:rPr>
        <w:tab/>
        <w:t>Metódy a techniky kvantitatívneho výskumu</w:t>
      </w:r>
    </w:p>
    <w:p w14:paraId="117F9B71" w14:textId="77777777" w:rsidR="004C4C55" w:rsidRPr="00821E49" w:rsidRDefault="004C4C55"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16"/>
          <w:szCs w:val="16"/>
        </w:rPr>
      </w:pPr>
      <w:r w:rsidRPr="00821E49">
        <w:rPr>
          <w:rFonts w:cs="Times New Roman"/>
          <w:sz w:val="16"/>
          <w:szCs w:val="16"/>
        </w:rPr>
        <w:t xml:space="preserve">PhDr. Denisa </w:t>
      </w:r>
      <w:r w:rsidRPr="00821E49">
        <w:rPr>
          <w:rFonts w:cs="Times New Roman"/>
          <w:caps/>
          <w:sz w:val="16"/>
          <w:szCs w:val="16"/>
        </w:rPr>
        <w:t>Maderová</w:t>
      </w:r>
      <w:r w:rsidRPr="00821E49">
        <w:rPr>
          <w:rFonts w:cs="Times New Roman"/>
          <w:sz w:val="16"/>
          <w:szCs w:val="16"/>
        </w:rPr>
        <w:t xml:space="preserve"> - dm@sunriseporadna.sk</w:t>
      </w:r>
    </w:p>
    <w:p w14:paraId="677B0096" w14:textId="77777777" w:rsidR="00821E49" w:rsidRPr="00821E49" w:rsidRDefault="00221F6C" w:rsidP="004C4C5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ab/>
        <w:t>Psychopatológia</w:t>
      </w:r>
    </w:p>
    <w:p w14:paraId="74D25FB8"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45AEFEE5" w14:textId="77777777" w:rsidR="00431DCB"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E </w:t>
      </w:r>
      <w:r w:rsidR="00431DCB"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00431DCB" w:rsidRPr="00DF6F79">
        <w:rPr>
          <w:rFonts w:cstheme="minorHAnsi"/>
          <w:sz w:val="16"/>
          <w:szCs w:val="16"/>
        </w:rPr>
        <w:t>kontakt</w:t>
      </w:r>
      <w:r w:rsidR="00AF3EA2" w:rsidRPr="00DF6F79">
        <w:rPr>
          <w:rFonts w:cstheme="minorHAnsi"/>
          <w:sz w:val="16"/>
          <w:szCs w:val="16"/>
        </w:rPr>
        <w:t>ov</w:t>
      </w:r>
      <w:r w:rsidR="00431DCB" w:rsidRPr="00DF6F79">
        <w:rPr>
          <w:rFonts w:cstheme="minorHAnsi"/>
          <w:sz w:val="16"/>
          <w:szCs w:val="16"/>
        </w:rPr>
        <w:t xml:space="preserve">). </w:t>
      </w:r>
    </w:p>
    <w:p w14:paraId="65756424" w14:textId="77777777" w:rsidR="008A16D1" w:rsidRPr="008A16D1" w:rsidRDefault="008A16D1"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b/>
          <w:color w:val="000000"/>
          <w:sz w:val="6"/>
          <w:szCs w:val="6"/>
          <w:lang w:eastAsia="sk-SK"/>
        </w:rPr>
      </w:pPr>
    </w:p>
    <w:p w14:paraId="638FA7D2" w14:textId="77777777" w:rsidR="008646D1" w:rsidRPr="008A16D1" w:rsidRDefault="008646D1"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P e d a g ó g o v i a  </w:t>
      </w:r>
    </w:p>
    <w:p w14:paraId="19260EF7" w14:textId="77777777" w:rsidR="006B78AD" w:rsidRPr="008A16D1" w:rsidRDefault="006B78AD"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eastAsia="Times New Roman" w:cstheme="minorHAnsi"/>
          <w:color w:val="000000"/>
          <w:sz w:val="6"/>
          <w:szCs w:val="6"/>
          <w:lang w:eastAsia="sk-SK"/>
        </w:rPr>
      </w:pPr>
    </w:p>
    <w:p w14:paraId="6418CDE1" w14:textId="77777777" w:rsidR="008646D1" w:rsidRPr="008A16D1" w:rsidRDefault="008646D1" w:rsidP="006B78A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prof. PhDr. Eva Gajdošová, PhD.</w:t>
      </w:r>
      <w:r w:rsidR="006B78AD" w:rsidRPr="008A16D1">
        <w:rPr>
          <w:rFonts w:eastAsia="Times New Roman" w:cstheme="minorHAnsi"/>
          <w:color w:val="000000"/>
          <w:sz w:val="16"/>
          <w:szCs w:val="16"/>
          <w:lang w:eastAsia="sk-SK"/>
        </w:rPr>
        <w:t xml:space="preserve"> (eva.gajdosova@paneurouni.com)</w:t>
      </w:r>
    </w:p>
    <w:p w14:paraId="269F1AC4" w14:textId="77777777" w:rsidR="008646D1" w:rsidRPr="008A16D1" w:rsidRDefault="008646D1" w:rsidP="008646D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Sociálna opora žiakov inkluzívnej základnej školy v kontexte ich osamelosti a sociálneho neuspokojenia</w:t>
      </w:r>
    </w:p>
    <w:p w14:paraId="40D28581"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prof. PhDr. Marína Mikulajová, CSc.</w:t>
      </w:r>
      <w:r w:rsidR="006B78AD" w:rsidRPr="008A16D1">
        <w:rPr>
          <w:rFonts w:eastAsia="Times New Roman" w:cstheme="minorHAnsi"/>
          <w:color w:val="000000"/>
          <w:sz w:val="16"/>
          <w:szCs w:val="16"/>
          <w:lang w:eastAsia="sk-SK"/>
        </w:rPr>
        <w:t xml:space="preserve"> (marina.mikulajova@paneurouni.com)</w:t>
      </w:r>
    </w:p>
    <w:p w14:paraId="67587775"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Vzťah medzi výkonmi v </w:t>
      </w:r>
      <w:proofErr w:type="spellStart"/>
      <w:r w:rsidRPr="008A16D1">
        <w:rPr>
          <w:rFonts w:eastAsia="Times New Roman" w:cstheme="minorHAnsi"/>
          <w:color w:val="000000"/>
          <w:sz w:val="16"/>
          <w:szCs w:val="16"/>
          <w:lang w:eastAsia="sk-SK"/>
        </w:rPr>
        <w:t>Stroopovom</w:t>
      </w:r>
      <w:proofErr w:type="spellEnd"/>
      <w:r w:rsidRPr="008A16D1">
        <w:rPr>
          <w:rFonts w:eastAsia="Times New Roman" w:cstheme="minorHAnsi"/>
          <w:color w:val="000000"/>
          <w:sz w:val="16"/>
          <w:szCs w:val="16"/>
          <w:lang w:eastAsia="sk-SK"/>
        </w:rPr>
        <w:t xml:space="preserve"> teste a teste RAN u vysokoškolákov</w:t>
      </w:r>
    </w:p>
    <w:p w14:paraId="47EBBC4A"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Profil v Dotazníku SDQ u mimoriadne nadaných žiakov ZŠ</w:t>
      </w:r>
    </w:p>
    <w:p w14:paraId="39A3353B"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Tréning fonematického uvedomovania u bilingválneho dieťaťa s ťažkosťami v učení</w:t>
      </w:r>
    </w:p>
    <w:p w14:paraId="453DE3D0"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doc. PhDr. Michal Čerešník, PhD.</w:t>
      </w:r>
      <w:r w:rsidR="006B78AD" w:rsidRPr="008A16D1">
        <w:rPr>
          <w:rFonts w:eastAsia="Times New Roman" w:cstheme="minorHAnsi"/>
          <w:color w:val="000000"/>
          <w:sz w:val="16"/>
          <w:szCs w:val="16"/>
          <w:lang w:eastAsia="sk-SK"/>
        </w:rPr>
        <w:t xml:space="preserve"> (michal.ceresnik@paneurouni.com)</w:t>
      </w:r>
    </w:p>
    <w:p w14:paraId="7259720F"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Hranie digitálnych hier a </w:t>
      </w:r>
      <w:proofErr w:type="spellStart"/>
      <w:r w:rsidRPr="008A16D1">
        <w:rPr>
          <w:rFonts w:eastAsia="Times New Roman" w:cstheme="minorHAnsi"/>
          <w:color w:val="000000"/>
          <w:sz w:val="16"/>
          <w:szCs w:val="16"/>
          <w:lang w:eastAsia="sk-SK"/>
        </w:rPr>
        <w:t>úzkostnosť</w:t>
      </w:r>
      <w:proofErr w:type="spellEnd"/>
      <w:r w:rsidRPr="008A16D1">
        <w:rPr>
          <w:rFonts w:eastAsia="Times New Roman" w:cstheme="minorHAnsi"/>
          <w:color w:val="000000"/>
          <w:sz w:val="16"/>
          <w:szCs w:val="16"/>
          <w:lang w:eastAsia="sk-SK"/>
        </w:rPr>
        <w:t xml:space="preserve"> dospievajúcich</w:t>
      </w:r>
    </w:p>
    <w:p w14:paraId="6C799EEF" w14:textId="77777777" w:rsidR="00D338EA" w:rsidRPr="008A16D1" w:rsidRDefault="008646D1" w:rsidP="00D338E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doc. PhDr. Eva Naništová, CSc.</w:t>
      </w:r>
      <w:r w:rsidR="00D338EA" w:rsidRPr="008A16D1">
        <w:rPr>
          <w:rFonts w:eastAsia="Times New Roman" w:cstheme="minorHAnsi"/>
          <w:color w:val="000000"/>
          <w:sz w:val="16"/>
          <w:szCs w:val="16"/>
          <w:lang w:eastAsia="sk-SK"/>
        </w:rPr>
        <w:t xml:space="preserve"> (eva.nanistova@paneurouni.com)</w:t>
      </w:r>
    </w:p>
    <w:p w14:paraId="10D32FD6"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proofErr w:type="spellStart"/>
      <w:r w:rsidRPr="008A16D1">
        <w:rPr>
          <w:rFonts w:eastAsia="Times New Roman" w:cstheme="minorHAnsi"/>
          <w:color w:val="000000"/>
          <w:sz w:val="16"/>
          <w:szCs w:val="16"/>
          <w:lang w:eastAsia="sk-SK"/>
        </w:rPr>
        <w:t>Posttraumatický</w:t>
      </w:r>
      <w:proofErr w:type="spellEnd"/>
      <w:r w:rsidRPr="008A16D1">
        <w:rPr>
          <w:rFonts w:eastAsia="Times New Roman" w:cstheme="minorHAnsi"/>
          <w:color w:val="000000"/>
          <w:sz w:val="16"/>
          <w:szCs w:val="16"/>
          <w:lang w:eastAsia="sk-SK"/>
        </w:rPr>
        <w:t xml:space="preserve"> rozvoj v kontexte pandémie COVID-19 u dospelých v produktívnom veku</w:t>
      </w:r>
    </w:p>
    <w:p w14:paraId="10DEE5B5"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Analýza väzby na miesto a environmentálnych </w:t>
      </w:r>
      <w:proofErr w:type="spellStart"/>
      <w:r w:rsidRPr="008A16D1">
        <w:rPr>
          <w:rFonts w:eastAsia="Times New Roman" w:cstheme="minorHAnsi"/>
          <w:color w:val="000000"/>
          <w:sz w:val="16"/>
          <w:szCs w:val="16"/>
          <w:lang w:eastAsia="sk-SK"/>
        </w:rPr>
        <w:t>deskriptorov</w:t>
      </w:r>
      <w:proofErr w:type="spellEnd"/>
      <w:r w:rsidRPr="008A16D1">
        <w:rPr>
          <w:rFonts w:eastAsia="Times New Roman" w:cstheme="minorHAnsi"/>
          <w:color w:val="000000"/>
          <w:sz w:val="16"/>
          <w:szCs w:val="16"/>
          <w:lang w:eastAsia="sk-SK"/>
        </w:rPr>
        <w:t xml:space="preserve"> u zamestnancov nadnárodnej spoločnosti</w:t>
      </w:r>
    </w:p>
    <w:p w14:paraId="521F16BC"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Úzkosť, depresia a stres u pacientov s hypertenziou</w:t>
      </w:r>
    </w:p>
    <w:p w14:paraId="0DB81D2A"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doc. PhDr. Eva Szobiová, PhD.</w:t>
      </w:r>
      <w:r w:rsidR="00D338EA" w:rsidRPr="008A16D1">
        <w:rPr>
          <w:rFonts w:eastAsia="Times New Roman" w:cstheme="minorHAnsi"/>
          <w:color w:val="000000"/>
          <w:sz w:val="16"/>
          <w:szCs w:val="16"/>
          <w:lang w:eastAsia="sk-SK"/>
        </w:rPr>
        <w:t xml:space="preserve"> (eva.szobiova@paneurouni.com)</w:t>
      </w:r>
    </w:p>
    <w:p w14:paraId="6B439931"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Vzťahová väzba a </w:t>
      </w:r>
      <w:proofErr w:type="spellStart"/>
      <w:r w:rsidRPr="008A16D1">
        <w:rPr>
          <w:rFonts w:eastAsia="Times New Roman" w:cstheme="minorHAnsi"/>
          <w:color w:val="000000"/>
          <w:sz w:val="16"/>
          <w:szCs w:val="16"/>
          <w:lang w:eastAsia="sk-SK"/>
        </w:rPr>
        <w:t>reziliencia</w:t>
      </w:r>
      <w:proofErr w:type="spellEnd"/>
      <w:r w:rsidRPr="008A16D1">
        <w:rPr>
          <w:rFonts w:eastAsia="Times New Roman" w:cstheme="minorHAnsi"/>
          <w:color w:val="000000"/>
          <w:sz w:val="16"/>
          <w:szCs w:val="16"/>
          <w:lang w:eastAsia="sk-SK"/>
        </w:rPr>
        <w:t xml:space="preserve"> adolescentov</w:t>
      </w:r>
    </w:p>
    <w:p w14:paraId="1B58CAD7"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proofErr w:type="spellStart"/>
      <w:r w:rsidRPr="008A16D1">
        <w:rPr>
          <w:rFonts w:eastAsia="Times New Roman" w:cstheme="minorHAnsi"/>
          <w:color w:val="000000"/>
          <w:sz w:val="16"/>
          <w:szCs w:val="16"/>
          <w:lang w:eastAsia="sk-SK"/>
        </w:rPr>
        <w:lastRenderedPageBreak/>
        <w:t>Reziliencia</w:t>
      </w:r>
      <w:proofErr w:type="spellEnd"/>
      <w:r w:rsidRPr="008A16D1">
        <w:rPr>
          <w:rFonts w:eastAsia="Times New Roman" w:cstheme="minorHAnsi"/>
          <w:color w:val="000000"/>
          <w:sz w:val="16"/>
          <w:szCs w:val="16"/>
          <w:lang w:eastAsia="sk-SK"/>
        </w:rPr>
        <w:t xml:space="preserve"> adolescentov v kontexte rodinnej atmosféry</w:t>
      </w:r>
    </w:p>
    <w:p w14:paraId="386A4C15" w14:textId="77777777" w:rsidR="008646D1"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PhDr. Beáta Dvorská, PhD.</w:t>
      </w:r>
      <w:r w:rsidR="00D338EA" w:rsidRPr="008A16D1">
        <w:rPr>
          <w:rFonts w:eastAsia="Times New Roman" w:cstheme="minorHAnsi"/>
          <w:color w:val="000000"/>
          <w:sz w:val="16"/>
          <w:szCs w:val="16"/>
          <w:lang w:eastAsia="sk-SK"/>
        </w:rPr>
        <w:t xml:space="preserve"> (beata.dvorska@paneurouni.com)</w:t>
      </w:r>
    </w:p>
    <w:p w14:paraId="60F5A163"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proofErr w:type="spellStart"/>
      <w:r w:rsidRPr="008A16D1">
        <w:rPr>
          <w:rFonts w:eastAsia="Times New Roman" w:cstheme="minorHAnsi"/>
          <w:color w:val="000000"/>
          <w:sz w:val="16"/>
          <w:szCs w:val="16"/>
          <w:lang w:eastAsia="sk-SK"/>
        </w:rPr>
        <w:t>Ageizmus</w:t>
      </w:r>
      <w:proofErr w:type="spellEnd"/>
      <w:r w:rsidRPr="008A16D1">
        <w:rPr>
          <w:rFonts w:eastAsia="Times New Roman" w:cstheme="minorHAnsi"/>
          <w:color w:val="000000"/>
          <w:sz w:val="16"/>
          <w:szCs w:val="16"/>
          <w:lang w:eastAsia="sk-SK"/>
        </w:rPr>
        <w:t xml:space="preserve"> v pracovnom prostredí</w:t>
      </w:r>
    </w:p>
    <w:p w14:paraId="4A3D320C"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Hodnoty, postoje a osobnostné črty Temnej triády v rôznych profesiách</w:t>
      </w:r>
    </w:p>
    <w:p w14:paraId="28B5E375"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Syndróm vyhorenia a stratégie zvládania záťaže u príslušníkov ozbrojených síl Slovenskej republiky</w:t>
      </w:r>
    </w:p>
    <w:p w14:paraId="64E3C4F6"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Úzkosť a úzkostlivosť vo vzťahu k závažnosti závislosti k návykovým látkam u adolescentov</w:t>
      </w:r>
    </w:p>
    <w:p w14:paraId="1107F9D2"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Mgr. Veronika </w:t>
      </w:r>
      <w:proofErr w:type="spellStart"/>
      <w:r w:rsidRPr="008A16D1">
        <w:rPr>
          <w:rFonts w:eastAsia="Times New Roman" w:cstheme="minorHAnsi"/>
          <w:color w:val="000000"/>
          <w:sz w:val="16"/>
          <w:szCs w:val="16"/>
          <w:lang w:eastAsia="sk-SK"/>
        </w:rPr>
        <w:t>Chlebcová</w:t>
      </w:r>
      <w:proofErr w:type="spellEnd"/>
      <w:r w:rsidRPr="008A16D1">
        <w:rPr>
          <w:rFonts w:eastAsia="Times New Roman" w:cstheme="minorHAnsi"/>
          <w:color w:val="000000"/>
          <w:sz w:val="16"/>
          <w:szCs w:val="16"/>
          <w:lang w:eastAsia="sk-SK"/>
        </w:rPr>
        <w:t>, PhD.</w:t>
      </w:r>
      <w:r w:rsidR="00D338EA" w:rsidRPr="008A16D1">
        <w:rPr>
          <w:rFonts w:eastAsia="Times New Roman" w:cstheme="minorHAnsi"/>
          <w:color w:val="000000"/>
          <w:sz w:val="16"/>
          <w:szCs w:val="16"/>
          <w:lang w:eastAsia="sk-SK"/>
        </w:rPr>
        <w:t xml:space="preserve"> (veronika.chlebcova@paneurouni.com)</w:t>
      </w:r>
    </w:p>
    <w:p w14:paraId="7A07A8B4" w14:textId="77777777" w:rsidR="00864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proofErr w:type="spellStart"/>
      <w:r w:rsidRPr="008A16D1">
        <w:rPr>
          <w:rFonts w:eastAsia="Times New Roman" w:cstheme="minorHAnsi"/>
          <w:color w:val="000000"/>
          <w:sz w:val="16"/>
          <w:szCs w:val="16"/>
          <w:lang w:eastAsia="sk-SK"/>
        </w:rPr>
        <w:t>Posttraumatický</w:t>
      </w:r>
      <w:proofErr w:type="spellEnd"/>
      <w:r w:rsidRPr="008A16D1">
        <w:rPr>
          <w:rFonts w:eastAsia="Times New Roman" w:cstheme="minorHAnsi"/>
          <w:color w:val="000000"/>
          <w:sz w:val="16"/>
          <w:szCs w:val="16"/>
          <w:lang w:eastAsia="sk-SK"/>
        </w:rPr>
        <w:t xml:space="preserve"> rozvoj</w:t>
      </w:r>
      <w:r w:rsidRPr="00550D13">
        <w:rPr>
          <w:rFonts w:eastAsia="Times New Roman" w:cstheme="minorHAnsi"/>
          <w:color w:val="000000"/>
          <w:sz w:val="16"/>
          <w:szCs w:val="16"/>
          <w:lang w:eastAsia="sk-SK"/>
        </w:rPr>
        <w:t xml:space="preserve"> u </w:t>
      </w:r>
      <w:proofErr w:type="spellStart"/>
      <w:r w:rsidRPr="00550D13">
        <w:rPr>
          <w:rFonts w:eastAsia="Times New Roman" w:cstheme="minorHAnsi"/>
          <w:color w:val="000000"/>
          <w:sz w:val="16"/>
          <w:szCs w:val="16"/>
          <w:lang w:eastAsia="sk-SK"/>
        </w:rPr>
        <w:t>odliečených</w:t>
      </w:r>
      <w:proofErr w:type="spellEnd"/>
      <w:r w:rsidRPr="00550D13">
        <w:rPr>
          <w:rFonts w:eastAsia="Times New Roman" w:cstheme="minorHAnsi"/>
          <w:color w:val="000000"/>
          <w:sz w:val="16"/>
          <w:szCs w:val="16"/>
          <w:lang w:eastAsia="sk-SK"/>
        </w:rPr>
        <w:t xml:space="preserve"> onkologických pacientok s rakovinou prsníka</w:t>
      </w:r>
    </w:p>
    <w:p w14:paraId="12E0032B" w14:textId="77777777" w:rsidR="00864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550D13">
        <w:rPr>
          <w:rFonts w:eastAsia="Times New Roman" w:cstheme="minorHAnsi"/>
          <w:color w:val="000000"/>
          <w:sz w:val="16"/>
          <w:szCs w:val="16"/>
          <w:lang w:eastAsia="sk-SK"/>
        </w:rPr>
        <w:t>Dopad pandémie Covid-19 na kvalitu života onkologických pacientov</w:t>
      </w:r>
    </w:p>
    <w:p w14:paraId="36E6532D"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Mgr. Silvia </w:t>
      </w:r>
      <w:proofErr w:type="spellStart"/>
      <w:r w:rsidRPr="008A16D1">
        <w:rPr>
          <w:rFonts w:eastAsia="Times New Roman" w:cstheme="minorHAnsi"/>
          <w:color w:val="000000"/>
          <w:sz w:val="16"/>
          <w:szCs w:val="16"/>
          <w:lang w:eastAsia="sk-SK"/>
        </w:rPr>
        <w:t>MajerčakováAlbertová</w:t>
      </w:r>
      <w:proofErr w:type="spellEnd"/>
      <w:r w:rsidRPr="008A16D1">
        <w:rPr>
          <w:rFonts w:eastAsia="Times New Roman" w:cstheme="minorHAnsi"/>
          <w:color w:val="000000"/>
          <w:sz w:val="16"/>
          <w:szCs w:val="16"/>
          <w:lang w:eastAsia="sk-SK"/>
        </w:rPr>
        <w:t>, M.A., PhD.</w:t>
      </w:r>
      <w:r w:rsidR="00D338EA" w:rsidRPr="008A16D1">
        <w:rPr>
          <w:rFonts w:eastAsia="Times New Roman" w:cstheme="minorHAnsi"/>
          <w:color w:val="000000"/>
          <w:sz w:val="16"/>
          <w:szCs w:val="16"/>
          <w:lang w:eastAsia="sk-SK"/>
        </w:rPr>
        <w:t xml:space="preserve"> (silvia.albertova@paneurouni.com)</w:t>
      </w:r>
    </w:p>
    <w:p w14:paraId="3D11B4EC" w14:textId="77777777" w:rsidR="008646D1" w:rsidRPr="008A16D1" w:rsidRDefault="008646D1" w:rsidP="00864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Školská začlenenosť a emocionálna inteligencia stredoškolských študentov</w:t>
      </w:r>
    </w:p>
    <w:p w14:paraId="6B5697D3"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Rodičovský štýl a nádej u</w:t>
      </w:r>
      <w:r w:rsidR="006B78AD" w:rsidRPr="008A16D1">
        <w:rPr>
          <w:rFonts w:eastAsia="Times New Roman" w:cstheme="minorHAnsi"/>
          <w:color w:val="000000"/>
          <w:sz w:val="16"/>
          <w:szCs w:val="16"/>
          <w:lang w:eastAsia="sk-SK"/>
        </w:rPr>
        <w:t> </w:t>
      </w:r>
      <w:r w:rsidRPr="008A16D1">
        <w:rPr>
          <w:rFonts w:eastAsia="Times New Roman" w:cstheme="minorHAnsi"/>
          <w:color w:val="000000"/>
          <w:sz w:val="16"/>
          <w:szCs w:val="16"/>
          <w:lang w:eastAsia="sk-SK"/>
        </w:rPr>
        <w:t>adolescentov</w:t>
      </w:r>
    </w:p>
    <w:p w14:paraId="740B6E8A" w14:textId="77777777" w:rsidR="006B78AD" w:rsidRPr="008A16D1" w:rsidRDefault="006B78AD" w:rsidP="006B78AD">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I n t e r n í   d </w:t>
      </w:r>
      <w:r w:rsidR="008646D1" w:rsidRPr="008A16D1">
        <w:rPr>
          <w:rFonts w:eastAsia="Times New Roman" w:cstheme="minorHAnsi"/>
          <w:color w:val="000000"/>
          <w:sz w:val="16"/>
          <w:szCs w:val="16"/>
          <w:lang w:eastAsia="sk-SK"/>
        </w:rPr>
        <w:t>o</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k</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to</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ra</w:t>
      </w:r>
      <w:r w:rsidRPr="008A16D1">
        <w:rPr>
          <w:rFonts w:eastAsia="Times New Roman" w:cstheme="minorHAnsi"/>
          <w:color w:val="000000"/>
          <w:sz w:val="16"/>
          <w:szCs w:val="16"/>
          <w:lang w:eastAsia="sk-SK"/>
        </w:rPr>
        <w:t> </w:t>
      </w:r>
      <w:r w:rsidR="008646D1" w:rsidRPr="008A16D1">
        <w:rPr>
          <w:rFonts w:eastAsia="Times New Roman" w:cstheme="minorHAnsi"/>
          <w:color w:val="000000"/>
          <w:sz w:val="16"/>
          <w:szCs w:val="16"/>
          <w:lang w:eastAsia="sk-SK"/>
        </w:rPr>
        <w:t xml:space="preserve">ndi </w:t>
      </w:r>
    </w:p>
    <w:p w14:paraId="759C8BC1"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Mgr. et Mgr. Eva Klanduchová</w:t>
      </w:r>
      <w:r w:rsidR="00D338EA" w:rsidRPr="008A16D1">
        <w:rPr>
          <w:rFonts w:eastAsia="Times New Roman" w:cstheme="minorHAnsi"/>
          <w:color w:val="000000"/>
          <w:sz w:val="16"/>
          <w:szCs w:val="16"/>
          <w:lang w:eastAsia="sk-SK"/>
        </w:rPr>
        <w:t xml:space="preserve"> (eva.klanduchova@paneurouni.com)</w:t>
      </w:r>
    </w:p>
    <w:p w14:paraId="11AA7369"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Dimenzie osobnosti, závislosť na jedle a emocionálne jedenie</w:t>
      </w:r>
    </w:p>
    <w:p w14:paraId="531A4634"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Dimenzie osobnosti, sebahodnotenie a poruchy príjmu potravy</w:t>
      </w:r>
    </w:p>
    <w:p w14:paraId="32042889"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Mgr. PhDr. Mgr. Romana </w:t>
      </w:r>
      <w:proofErr w:type="spellStart"/>
      <w:r w:rsidRPr="008A16D1">
        <w:rPr>
          <w:rFonts w:eastAsia="Times New Roman" w:cstheme="minorHAnsi"/>
          <w:color w:val="000000"/>
          <w:sz w:val="16"/>
          <w:szCs w:val="16"/>
          <w:lang w:eastAsia="sk-SK"/>
        </w:rPr>
        <w:t>Schunová</w:t>
      </w:r>
      <w:proofErr w:type="spellEnd"/>
      <w:r w:rsidRPr="008A16D1">
        <w:rPr>
          <w:rFonts w:eastAsia="Times New Roman" w:cstheme="minorHAnsi"/>
          <w:color w:val="000000"/>
          <w:sz w:val="16"/>
          <w:szCs w:val="16"/>
          <w:lang w:eastAsia="sk-SK"/>
        </w:rPr>
        <w:t>, PhD.</w:t>
      </w:r>
      <w:r w:rsidR="00D338EA" w:rsidRPr="008A16D1">
        <w:rPr>
          <w:rFonts w:eastAsia="Times New Roman" w:cstheme="minorHAnsi"/>
          <w:color w:val="000000"/>
          <w:sz w:val="16"/>
          <w:szCs w:val="16"/>
          <w:lang w:eastAsia="sk-SK"/>
        </w:rPr>
        <w:t xml:space="preserve"> (romana.schunova@paneurouni.com)</w:t>
      </w:r>
    </w:p>
    <w:p w14:paraId="6493DBF8"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Sociálno-emocionálne zdravie a </w:t>
      </w:r>
      <w:proofErr w:type="spellStart"/>
      <w:r w:rsidRPr="008A16D1">
        <w:rPr>
          <w:rFonts w:eastAsia="Times New Roman" w:cstheme="minorHAnsi"/>
          <w:color w:val="000000"/>
          <w:sz w:val="16"/>
          <w:szCs w:val="16"/>
          <w:lang w:eastAsia="sk-SK"/>
        </w:rPr>
        <w:t>well-being</w:t>
      </w:r>
      <w:proofErr w:type="spellEnd"/>
      <w:r w:rsidRPr="008A16D1">
        <w:rPr>
          <w:rFonts w:eastAsia="Times New Roman" w:cstheme="minorHAnsi"/>
          <w:color w:val="000000"/>
          <w:sz w:val="16"/>
          <w:szCs w:val="16"/>
          <w:lang w:eastAsia="sk-SK"/>
        </w:rPr>
        <w:t xml:space="preserve"> študentov cirkevnej školy</w:t>
      </w:r>
    </w:p>
    <w:p w14:paraId="176AAEE2"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Sociálno-emocionálne zdravie a </w:t>
      </w:r>
      <w:proofErr w:type="spellStart"/>
      <w:r w:rsidRPr="008A16D1">
        <w:rPr>
          <w:rFonts w:eastAsia="Times New Roman" w:cstheme="minorHAnsi"/>
          <w:color w:val="000000"/>
          <w:sz w:val="16"/>
          <w:szCs w:val="16"/>
          <w:lang w:eastAsia="sk-SK"/>
        </w:rPr>
        <w:t>reziliencia</w:t>
      </w:r>
      <w:proofErr w:type="spellEnd"/>
      <w:r w:rsidRPr="008A16D1">
        <w:rPr>
          <w:rFonts w:eastAsia="Times New Roman" w:cstheme="minorHAnsi"/>
          <w:color w:val="000000"/>
          <w:sz w:val="16"/>
          <w:szCs w:val="16"/>
          <w:lang w:eastAsia="sk-SK"/>
        </w:rPr>
        <w:t xml:space="preserve"> študentov strednej školy</w:t>
      </w:r>
    </w:p>
    <w:p w14:paraId="72C3DC41"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16"/>
          <w:szCs w:val="16"/>
          <w:lang w:eastAsia="sk-SK"/>
        </w:rPr>
      </w:pPr>
      <w:r w:rsidRPr="008A16D1">
        <w:rPr>
          <w:rFonts w:eastAsia="Times New Roman" w:cstheme="minorHAnsi"/>
          <w:color w:val="000000"/>
          <w:sz w:val="16"/>
          <w:szCs w:val="16"/>
          <w:lang w:eastAsia="sk-SK"/>
        </w:rPr>
        <w:t xml:space="preserve">Mgr. Kristína </w:t>
      </w:r>
      <w:proofErr w:type="spellStart"/>
      <w:r w:rsidRPr="008A16D1">
        <w:rPr>
          <w:rFonts w:eastAsia="Times New Roman" w:cstheme="minorHAnsi"/>
          <w:color w:val="000000"/>
          <w:sz w:val="16"/>
          <w:szCs w:val="16"/>
          <w:lang w:eastAsia="sk-SK"/>
        </w:rPr>
        <w:t>Kurajdová</w:t>
      </w:r>
      <w:proofErr w:type="spellEnd"/>
      <w:r w:rsidRPr="008A16D1">
        <w:rPr>
          <w:rFonts w:eastAsia="Times New Roman" w:cstheme="minorHAnsi"/>
          <w:color w:val="000000"/>
          <w:sz w:val="16"/>
          <w:szCs w:val="16"/>
          <w:lang w:eastAsia="sk-SK"/>
        </w:rPr>
        <w:t xml:space="preserve"> Trnovcová</w:t>
      </w:r>
      <w:r w:rsidR="00D338EA" w:rsidRPr="008A16D1">
        <w:rPr>
          <w:rFonts w:eastAsia="Times New Roman" w:cstheme="minorHAnsi"/>
          <w:color w:val="000000"/>
          <w:sz w:val="16"/>
          <w:szCs w:val="16"/>
          <w:lang w:eastAsia="sk-SK"/>
        </w:rPr>
        <w:t xml:space="preserve"> (kristina.trnovcova@paneurouni.com)</w:t>
      </w:r>
    </w:p>
    <w:p w14:paraId="5EE5A6BE"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color w:val="000000"/>
          <w:sz w:val="16"/>
          <w:szCs w:val="16"/>
          <w:lang w:eastAsia="sk-SK"/>
        </w:rPr>
      </w:pPr>
      <w:r w:rsidRPr="008A16D1">
        <w:rPr>
          <w:rFonts w:eastAsia="Times New Roman" w:cstheme="minorHAnsi"/>
          <w:color w:val="000000"/>
          <w:sz w:val="16"/>
          <w:szCs w:val="16"/>
          <w:lang w:eastAsia="sk-SK"/>
        </w:rPr>
        <w:t>Spokojnosť a angažovanosť u zamestnancov vybraného podniku</w:t>
      </w:r>
    </w:p>
    <w:p w14:paraId="2B3AAE0D"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eastAsia="Times New Roman" w:cstheme="minorHAnsi"/>
          <w:sz w:val="16"/>
          <w:szCs w:val="16"/>
          <w:lang w:eastAsia="sk-SK"/>
        </w:rPr>
      </w:pPr>
      <w:r w:rsidRPr="008A16D1">
        <w:rPr>
          <w:rFonts w:eastAsia="Times New Roman" w:cstheme="minorHAnsi"/>
          <w:sz w:val="16"/>
          <w:szCs w:val="16"/>
          <w:lang w:eastAsia="sk-SK"/>
        </w:rPr>
        <w:t>Externí šk</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o</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li</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 xml:space="preserve">telia </w:t>
      </w:r>
    </w:p>
    <w:p w14:paraId="0533F933" w14:textId="77777777" w:rsidR="00D338EA" w:rsidRPr="008A16D1"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8A16D1">
        <w:rPr>
          <w:rFonts w:eastAsia="Times New Roman" w:cstheme="minorHAnsi"/>
          <w:sz w:val="16"/>
          <w:szCs w:val="16"/>
          <w:lang w:eastAsia="sk-SK"/>
        </w:rPr>
        <w:t xml:space="preserve">Mgr. Petra </w:t>
      </w:r>
      <w:proofErr w:type="spellStart"/>
      <w:r w:rsidRPr="008A16D1">
        <w:rPr>
          <w:rFonts w:eastAsia="Times New Roman" w:cstheme="minorHAnsi"/>
          <w:sz w:val="16"/>
          <w:szCs w:val="16"/>
          <w:lang w:eastAsia="sk-SK"/>
        </w:rPr>
        <w:t>Brandoburová</w:t>
      </w:r>
      <w:proofErr w:type="spellEnd"/>
      <w:r w:rsidRPr="008A16D1">
        <w:rPr>
          <w:rFonts w:eastAsia="Times New Roman" w:cstheme="minorHAnsi"/>
          <w:sz w:val="16"/>
          <w:szCs w:val="16"/>
          <w:lang w:eastAsia="sk-SK"/>
        </w:rPr>
        <w:t>, PhD.</w:t>
      </w:r>
      <w:r w:rsidR="00D338EA" w:rsidRPr="008A16D1">
        <w:rPr>
          <w:rFonts w:eastAsia="Times New Roman" w:cstheme="minorHAnsi"/>
          <w:sz w:val="16"/>
          <w:szCs w:val="16"/>
          <w:lang w:eastAsia="sk-SK"/>
        </w:rPr>
        <w:t xml:space="preserve"> (</w:t>
      </w:r>
      <w:r w:rsidR="008A16D1" w:rsidRPr="008A16D1">
        <w:rPr>
          <w:rFonts w:eastAsia="Times New Roman" w:cstheme="minorHAnsi"/>
          <w:sz w:val="16"/>
          <w:szCs w:val="16"/>
          <w:lang w:eastAsia="sk-SK"/>
        </w:rPr>
        <w:t>petra.brandoburova</w:t>
      </w:r>
      <w:r w:rsidR="00D338EA" w:rsidRPr="008A16D1">
        <w:rPr>
          <w:rFonts w:eastAsia="Times New Roman" w:cstheme="minorHAnsi"/>
          <w:sz w:val="16"/>
          <w:szCs w:val="16"/>
          <w:lang w:eastAsia="sk-SK"/>
        </w:rPr>
        <w:t>@gmail.com)</w:t>
      </w:r>
    </w:p>
    <w:p w14:paraId="35EBD027"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8A16D1">
        <w:rPr>
          <w:rFonts w:eastAsia="Times New Roman" w:cstheme="minorHAnsi"/>
          <w:sz w:val="16"/>
          <w:szCs w:val="16"/>
          <w:lang w:eastAsia="sk-SK"/>
        </w:rPr>
        <w:t>Kognitívne funkcie a</w:t>
      </w:r>
      <w:r w:rsidR="006B78AD" w:rsidRPr="008A16D1">
        <w:rPr>
          <w:rFonts w:eastAsia="Times New Roman" w:cstheme="minorHAnsi"/>
          <w:sz w:val="16"/>
          <w:szCs w:val="16"/>
          <w:lang w:eastAsia="sk-SK"/>
        </w:rPr>
        <w:t> </w:t>
      </w:r>
      <w:r w:rsidRPr="008A16D1">
        <w:rPr>
          <w:rFonts w:eastAsia="Times New Roman" w:cstheme="minorHAnsi"/>
          <w:sz w:val="16"/>
          <w:szCs w:val="16"/>
          <w:lang w:eastAsia="sk-SK"/>
        </w:rPr>
        <w:t>depresia</w:t>
      </w:r>
    </w:p>
    <w:p w14:paraId="329D2B9B" w14:textId="77777777" w:rsidR="006B78AD"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8A16D1">
        <w:rPr>
          <w:rFonts w:eastAsia="Times New Roman" w:cstheme="minorHAnsi"/>
          <w:sz w:val="16"/>
          <w:szCs w:val="16"/>
          <w:lang w:eastAsia="sk-SK"/>
        </w:rPr>
        <w:t>Včasná detekcia neurodegeneratívnych ochorení využitím mobilnej aplikácie</w:t>
      </w:r>
    </w:p>
    <w:p w14:paraId="529E9F11" w14:textId="77777777" w:rsidR="00D338EA" w:rsidRPr="00A5353D" w:rsidRDefault="008646D1" w:rsidP="00D338E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eastAsia="Times New Roman" w:cstheme="minorHAnsi"/>
          <w:sz w:val="16"/>
          <w:szCs w:val="16"/>
          <w:lang w:eastAsia="sk-SK"/>
        </w:rPr>
      </w:pPr>
      <w:r w:rsidRPr="008A16D1">
        <w:rPr>
          <w:rFonts w:eastAsia="Times New Roman" w:cstheme="minorHAnsi"/>
          <w:sz w:val="16"/>
          <w:szCs w:val="16"/>
          <w:lang w:eastAsia="sk-SK"/>
        </w:rPr>
        <w:t>Mgr. Lukáš Zajac, PhD</w:t>
      </w:r>
      <w:r w:rsidRPr="00A5353D">
        <w:rPr>
          <w:rFonts w:eastAsia="Times New Roman" w:cstheme="minorHAnsi"/>
          <w:sz w:val="16"/>
          <w:szCs w:val="16"/>
          <w:lang w:eastAsia="sk-SK"/>
        </w:rPr>
        <w:t>.</w:t>
      </w:r>
      <w:r w:rsidR="00D338EA" w:rsidRPr="00A5353D">
        <w:rPr>
          <w:rFonts w:eastAsia="Times New Roman" w:cstheme="minorHAnsi"/>
          <w:sz w:val="16"/>
          <w:szCs w:val="16"/>
          <w:lang w:eastAsia="sk-SK"/>
        </w:rPr>
        <w:t xml:space="preserve"> (</w:t>
      </w:r>
      <w:r w:rsidR="00A5353D" w:rsidRPr="00A5353D">
        <w:rPr>
          <w:rFonts w:eastAsia="Times New Roman" w:cstheme="minorHAnsi"/>
          <w:sz w:val="16"/>
          <w:szCs w:val="16"/>
          <w:lang w:eastAsia="sk-SK"/>
        </w:rPr>
        <w:t>zajac@smartchoice.sk</w:t>
      </w:r>
      <w:r w:rsidR="00D338EA" w:rsidRPr="00A5353D">
        <w:rPr>
          <w:rFonts w:eastAsia="Times New Roman" w:cstheme="minorHAnsi"/>
          <w:sz w:val="16"/>
          <w:szCs w:val="16"/>
          <w:lang w:eastAsia="sk-SK"/>
        </w:rPr>
        <w:t>)</w:t>
      </w:r>
    </w:p>
    <w:p w14:paraId="2A492D23" w14:textId="77777777" w:rsidR="00E659BA" w:rsidRPr="008A16D1" w:rsidRDefault="008646D1"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eastAsia="Times New Roman" w:cstheme="minorHAnsi"/>
          <w:sz w:val="16"/>
          <w:szCs w:val="16"/>
          <w:lang w:eastAsia="sk-SK"/>
        </w:rPr>
      </w:pPr>
      <w:r w:rsidRPr="008A16D1">
        <w:rPr>
          <w:rFonts w:eastAsia="Times New Roman" w:cstheme="minorHAnsi"/>
          <w:sz w:val="16"/>
          <w:szCs w:val="16"/>
          <w:lang w:eastAsia="sk-SK"/>
        </w:rPr>
        <w:t>Motivácia a pracovná spokojnosť v farmaceutickej spoločnosti</w:t>
      </w:r>
    </w:p>
    <w:p w14:paraId="54556903" w14:textId="77777777" w:rsidR="006B78AD" w:rsidRPr="006B78AD" w:rsidRDefault="006B78AD" w:rsidP="006B7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cstheme="minorHAnsi"/>
          <w:b/>
          <w:sz w:val="16"/>
          <w:szCs w:val="16"/>
        </w:rPr>
      </w:pPr>
    </w:p>
    <w:p w14:paraId="6BAA7500"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055763D6" w14:textId="77777777" w:rsidR="00FA6611" w:rsidRPr="00656D2C" w:rsidRDefault="00E659BA" w:rsidP="00FE53A2">
      <w:pPr>
        <w:pStyle w:val="Odsekzoznamu"/>
        <w:autoSpaceDE w:val="0"/>
        <w:autoSpaceDN w:val="0"/>
        <w:adjustRightInd w:val="0"/>
        <w:spacing w:after="0" w:line="240" w:lineRule="auto"/>
        <w:ind w:left="0"/>
        <w:rPr>
          <w:rFonts w:cstheme="minorHAnsi"/>
          <w:sz w:val="16"/>
          <w:szCs w:val="16"/>
        </w:rPr>
      </w:pPr>
      <w:r w:rsidRPr="00656D2C">
        <w:rPr>
          <w:rFonts w:cstheme="minorHAnsi"/>
          <w:sz w:val="16"/>
          <w:szCs w:val="16"/>
        </w:rPr>
        <w:t xml:space="preserve">F </w:t>
      </w:r>
      <w:r w:rsidR="00431DCB" w:rsidRPr="00656D2C">
        <w:rPr>
          <w:rFonts w:cstheme="minorHAnsi"/>
          <w:sz w:val="16"/>
          <w:szCs w:val="16"/>
        </w:rPr>
        <w:t xml:space="preserve">Odkaz na </w:t>
      </w:r>
      <w:r w:rsidR="00800AD6" w:rsidRPr="00656D2C">
        <w:rPr>
          <w:rFonts w:cstheme="minorHAnsi"/>
          <w:sz w:val="16"/>
          <w:szCs w:val="16"/>
        </w:rPr>
        <w:t>v</w:t>
      </w:r>
      <w:r w:rsidR="00431DCB" w:rsidRPr="00656D2C">
        <w:rPr>
          <w:rFonts w:cstheme="minorHAnsi"/>
          <w:sz w:val="16"/>
          <w:szCs w:val="16"/>
        </w:rPr>
        <w:t>edecko</w:t>
      </w:r>
      <w:r w:rsidR="00BA7B8A" w:rsidRPr="00656D2C">
        <w:rPr>
          <w:rFonts w:cstheme="minorHAnsi"/>
          <w:sz w:val="16"/>
          <w:szCs w:val="16"/>
        </w:rPr>
        <w:t>/umeleck</w:t>
      </w:r>
      <w:r w:rsidR="00803771" w:rsidRPr="00656D2C">
        <w:rPr>
          <w:rFonts w:cstheme="minorHAnsi"/>
          <w:sz w:val="16"/>
          <w:szCs w:val="16"/>
        </w:rPr>
        <w:t>o-</w:t>
      </w:r>
      <w:r w:rsidR="00431DCB" w:rsidRPr="00656D2C">
        <w:rPr>
          <w:rFonts w:cstheme="minorHAnsi"/>
          <w:sz w:val="16"/>
          <w:szCs w:val="16"/>
        </w:rPr>
        <w:t xml:space="preserve">pedagogické charakteristiky školiteľov záverečných prác. </w:t>
      </w:r>
    </w:p>
    <w:p w14:paraId="049DAC56" w14:textId="77777777" w:rsidR="00221F6C" w:rsidRDefault="00221F6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highlight w:val="yellow"/>
        </w:rPr>
      </w:pPr>
    </w:p>
    <w:p w14:paraId="2FE91D6F" w14:textId="77777777" w:rsidR="00E659BA" w:rsidRDefault="00656D2C"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221F6C">
        <w:rPr>
          <w:rFonts w:cstheme="minorHAnsi"/>
          <w:sz w:val="16"/>
          <w:szCs w:val="16"/>
        </w:rPr>
        <w:t xml:space="preserve">Príloha č. </w:t>
      </w:r>
      <w:r w:rsidR="00DF6DA1" w:rsidRPr="00221F6C">
        <w:rPr>
          <w:rFonts w:cstheme="minorHAnsi"/>
          <w:sz w:val="16"/>
          <w:szCs w:val="16"/>
        </w:rPr>
        <w:t>3</w:t>
      </w:r>
      <w:r w:rsidRPr="00221F6C">
        <w:rPr>
          <w:rFonts w:cstheme="minorHAnsi"/>
          <w:sz w:val="16"/>
          <w:szCs w:val="16"/>
        </w:rPr>
        <w:t xml:space="preserve"> – zoznam VPCH školiteľov záverečných prác</w:t>
      </w:r>
    </w:p>
    <w:p w14:paraId="1D1AFC06" w14:textId="77777777" w:rsidR="00E659BA"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F433DB5" w14:textId="77777777" w:rsidR="00E659BA" w:rsidRPr="00DF6F79" w:rsidRDefault="00E659BA" w:rsidP="00FE53A2">
      <w:pPr>
        <w:pStyle w:val="Odsekzoznamu"/>
        <w:autoSpaceDE w:val="0"/>
        <w:autoSpaceDN w:val="0"/>
        <w:adjustRightInd w:val="0"/>
        <w:spacing w:after="0" w:line="240" w:lineRule="auto"/>
        <w:ind w:left="0"/>
        <w:rPr>
          <w:rFonts w:cstheme="minorHAnsi"/>
          <w:sz w:val="16"/>
          <w:szCs w:val="16"/>
        </w:rPr>
      </w:pPr>
    </w:p>
    <w:p w14:paraId="41A32631" w14:textId="77777777" w:rsidR="009572B9" w:rsidRPr="00656D2C" w:rsidRDefault="00E659BA" w:rsidP="00FE53A2">
      <w:pPr>
        <w:pStyle w:val="Odsekzoznamu"/>
        <w:autoSpaceDE w:val="0"/>
        <w:autoSpaceDN w:val="0"/>
        <w:adjustRightInd w:val="0"/>
        <w:spacing w:after="0" w:line="240" w:lineRule="auto"/>
        <w:ind w:left="0"/>
        <w:rPr>
          <w:rFonts w:cstheme="minorHAnsi"/>
          <w:sz w:val="16"/>
          <w:szCs w:val="16"/>
        </w:rPr>
      </w:pPr>
      <w:r w:rsidRPr="00656D2C">
        <w:rPr>
          <w:rFonts w:cstheme="minorHAnsi"/>
          <w:sz w:val="16"/>
          <w:szCs w:val="16"/>
        </w:rPr>
        <w:t xml:space="preserve">G </w:t>
      </w:r>
      <w:r w:rsidR="009572B9" w:rsidRPr="00656D2C">
        <w:rPr>
          <w:rFonts w:cstheme="minorHAnsi"/>
          <w:sz w:val="16"/>
          <w:szCs w:val="16"/>
        </w:rPr>
        <w:t>Zástupcovia študentov, ktor</w:t>
      </w:r>
      <w:r w:rsidR="00A0091E" w:rsidRPr="00656D2C">
        <w:rPr>
          <w:rFonts w:cstheme="minorHAnsi"/>
          <w:sz w:val="16"/>
          <w:szCs w:val="16"/>
        </w:rPr>
        <w:t>í</w:t>
      </w:r>
      <w:r w:rsidR="009572B9" w:rsidRPr="00656D2C">
        <w:rPr>
          <w:rFonts w:cstheme="minorHAnsi"/>
          <w:sz w:val="16"/>
          <w:szCs w:val="16"/>
        </w:rPr>
        <w:t xml:space="preserve"> zastupujú záujmy študent</w:t>
      </w:r>
      <w:r w:rsidR="00AF3EA2" w:rsidRPr="00656D2C">
        <w:rPr>
          <w:rFonts w:cstheme="minorHAnsi"/>
          <w:sz w:val="16"/>
          <w:szCs w:val="16"/>
        </w:rPr>
        <w:t>ov</w:t>
      </w:r>
      <w:r w:rsidR="009572B9" w:rsidRPr="00656D2C">
        <w:rPr>
          <w:rFonts w:cstheme="minorHAnsi"/>
          <w:sz w:val="16"/>
          <w:szCs w:val="16"/>
        </w:rPr>
        <w:t xml:space="preserve"> študijného programu (meno a kontakt). </w:t>
      </w:r>
    </w:p>
    <w:p w14:paraId="2AFCECAF" w14:textId="77777777" w:rsidR="00EC04BD" w:rsidRPr="00096A67" w:rsidRDefault="00EC04BD" w:rsidP="00EC04B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w:t>
      </w:r>
      <w:bookmarkStart w:id="1" w:name="_Hlk121759555"/>
      <w:r w:rsidRPr="00096A67">
        <w:rPr>
          <w:rFonts w:cstheme="minorHAnsi"/>
          <w:sz w:val="16"/>
          <w:szCs w:val="16"/>
        </w:rPr>
        <w:t xml:space="preserve">Erika </w:t>
      </w:r>
      <w:proofErr w:type="spellStart"/>
      <w:r w:rsidRPr="00096A67">
        <w:rPr>
          <w:rFonts w:cstheme="minorHAnsi"/>
          <w:sz w:val="16"/>
          <w:szCs w:val="16"/>
        </w:rPr>
        <w:t>Jakabová</w:t>
      </w:r>
      <w:proofErr w:type="spellEnd"/>
      <w:r w:rsidRPr="00096A67">
        <w:rPr>
          <w:rFonts w:cstheme="minorHAnsi"/>
          <w:sz w:val="16"/>
          <w:szCs w:val="16"/>
        </w:rPr>
        <w:t xml:space="preserve">;  mail: </w:t>
      </w:r>
      <w:hyperlink r:id="rId48" w:history="1">
        <w:r w:rsidRPr="00DA428E">
          <w:rPr>
            <w:rStyle w:val="Hypertextovprepojenie"/>
            <w:rFonts w:cstheme="minorHAnsi"/>
            <w:sz w:val="16"/>
            <w:szCs w:val="16"/>
          </w:rPr>
          <w:t>xjakabova@paneurouni.com</w:t>
        </w:r>
      </w:hyperlink>
      <w:bookmarkEnd w:id="1"/>
    </w:p>
    <w:p w14:paraId="4410C8F8" w14:textId="77777777" w:rsidR="00EC04BD" w:rsidRDefault="00EC04BD" w:rsidP="00EC04B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096A67">
        <w:rPr>
          <w:rFonts w:cstheme="minorHAnsi"/>
          <w:sz w:val="16"/>
          <w:szCs w:val="16"/>
        </w:rPr>
        <w:t xml:space="preserve">Meno a priezvisko študenta: Zuzana </w:t>
      </w:r>
      <w:proofErr w:type="spellStart"/>
      <w:r w:rsidRPr="00096A67">
        <w:rPr>
          <w:rFonts w:cstheme="minorHAnsi"/>
          <w:sz w:val="16"/>
          <w:szCs w:val="16"/>
        </w:rPr>
        <w:t>CowlardHasprúnová</w:t>
      </w:r>
      <w:proofErr w:type="spellEnd"/>
      <w:r w:rsidRPr="00096A67">
        <w:rPr>
          <w:rFonts w:cstheme="minorHAnsi"/>
          <w:sz w:val="16"/>
          <w:szCs w:val="16"/>
        </w:rPr>
        <w:t xml:space="preserve">; mail: </w:t>
      </w:r>
      <w:hyperlink r:id="rId49" w:history="1">
        <w:r w:rsidRPr="00DA428E">
          <w:rPr>
            <w:rStyle w:val="Hypertextovprepojenie"/>
            <w:rFonts w:cstheme="minorHAnsi"/>
            <w:sz w:val="16"/>
            <w:szCs w:val="16"/>
          </w:rPr>
          <w:t>xhasprunova@paneurouni.com</w:t>
        </w:r>
      </w:hyperlink>
    </w:p>
    <w:p w14:paraId="52FAB24D" w14:textId="77777777" w:rsidR="00EC04BD" w:rsidRPr="00096A67" w:rsidRDefault="00EC04BD" w:rsidP="00EC04B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6971680" w14:textId="77777777" w:rsidR="00E659BA" w:rsidRPr="00656D2C"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D47273C" w14:textId="77777777" w:rsidR="00E659BA" w:rsidRPr="00516CEB"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rPr>
      </w:pPr>
    </w:p>
    <w:p w14:paraId="4DB8F0A7" w14:textId="77777777" w:rsidR="00E659BA" w:rsidRPr="00516CEB"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rPr>
      </w:pPr>
    </w:p>
    <w:p w14:paraId="4AF517ED" w14:textId="77777777" w:rsidR="00E659BA" w:rsidRDefault="00E659BA" w:rsidP="00FE53A2">
      <w:pPr>
        <w:pStyle w:val="Odsekzoznamu"/>
        <w:autoSpaceDE w:val="0"/>
        <w:autoSpaceDN w:val="0"/>
        <w:adjustRightInd w:val="0"/>
        <w:spacing w:after="0" w:line="240" w:lineRule="auto"/>
        <w:ind w:left="0"/>
        <w:rPr>
          <w:rFonts w:cstheme="minorHAnsi"/>
          <w:sz w:val="16"/>
          <w:szCs w:val="16"/>
        </w:rPr>
      </w:pPr>
    </w:p>
    <w:p w14:paraId="37A3B019" w14:textId="77777777" w:rsidR="00431DCB" w:rsidRPr="00DF6F79" w:rsidRDefault="00E659BA" w:rsidP="00FE53A2">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H </w:t>
      </w:r>
      <w:r w:rsidR="00431DCB" w:rsidRPr="00DF6F79">
        <w:rPr>
          <w:rFonts w:cstheme="minorHAnsi"/>
          <w:sz w:val="16"/>
          <w:szCs w:val="16"/>
        </w:rPr>
        <w:t>Študijný poradca študijného programu (s </w:t>
      </w:r>
      <w:r w:rsidR="00172A82" w:rsidRPr="00DF6F79">
        <w:rPr>
          <w:rFonts w:cstheme="minorHAnsi"/>
          <w:sz w:val="16"/>
          <w:szCs w:val="16"/>
        </w:rPr>
        <w:t xml:space="preserve">uvedením </w:t>
      </w:r>
      <w:r w:rsidR="00431DCB"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xml:space="preserve"> poradenstvu </w:t>
      </w:r>
      <w:r w:rsidR="005F6835" w:rsidRPr="00DF6F79">
        <w:rPr>
          <w:rFonts w:cstheme="minorHAnsi"/>
          <w:sz w:val="16"/>
          <w:szCs w:val="16"/>
        </w:rPr>
        <w:t xml:space="preserve">a o </w:t>
      </w:r>
      <w:r w:rsidR="00C37141" w:rsidRPr="00DF6F79">
        <w:rPr>
          <w:rFonts w:cstheme="minorHAnsi"/>
          <w:sz w:val="16"/>
          <w:szCs w:val="16"/>
        </w:rPr>
        <w:t>rozvrhu konzultáci</w:t>
      </w:r>
      <w:r w:rsidR="007C2EFB">
        <w:rPr>
          <w:rFonts w:cstheme="minorHAnsi"/>
          <w:sz w:val="16"/>
          <w:szCs w:val="16"/>
        </w:rPr>
        <w:t>í</w:t>
      </w:r>
      <w:r w:rsidR="00431DCB" w:rsidRPr="00DF6F79">
        <w:rPr>
          <w:rFonts w:cstheme="minorHAnsi"/>
          <w:sz w:val="16"/>
          <w:szCs w:val="16"/>
        </w:rPr>
        <w:t xml:space="preserve">).  </w:t>
      </w:r>
    </w:p>
    <w:p w14:paraId="1DA7701F" w14:textId="77777777" w:rsidR="00E430FB" w:rsidRDefault="00431DCB" w:rsidP="00FE53A2">
      <w:pPr>
        <w:pStyle w:val="Odsekzoznamu"/>
        <w:autoSpaceDE w:val="0"/>
        <w:autoSpaceDN w:val="0"/>
        <w:adjustRightInd w:val="0"/>
        <w:spacing w:after="0" w:line="240" w:lineRule="auto"/>
        <w:ind w:left="0"/>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ubytovací referát a podobne (s kontaktami). </w:t>
      </w:r>
    </w:p>
    <w:p w14:paraId="3B852237" w14:textId="77777777" w:rsidR="00E659BA" w:rsidRDefault="00516CEB"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ED5CA3">
        <w:rPr>
          <w:rFonts w:cstheme="minorHAnsi"/>
          <w:sz w:val="16"/>
          <w:szCs w:val="16"/>
        </w:rPr>
        <w:t>Študijné oddelenie príslušnej fakulty – uviesť meno študijnej referentky a </w:t>
      </w:r>
      <w:proofErr w:type="spellStart"/>
      <w:r w:rsidRPr="00ED5CA3">
        <w:rPr>
          <w:rFonts w:cstheme="minorHAnsi"/>
          <w:sz w:val="16"/>
          <w:szCs w:val="16"/>
        </w:rPr>
        <w:t>link</w:t>
      </w:r>
      <w:proofErr w:type="spellEnd"/>
      <w:r w:rsidRPr="00ED5CA3">
        <w:rPr>
          <w:rFonts w:cstheme="minorHAnsi"/>
          <w:sz w:val="16"/>
          <w:szCs w:val="16"/>
        </w:rPr>
        <w:t xml:space="preserve"> na kontakty na stránku</w:t>
      </w:r>
    </w:p>
    <w:p w14:paraId="7D7E605C" w14:textId="77777777" w:rsidR="00EC04DA" w:rsidRDefault="00EC04D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Mgr. Lenka Sekretárová</w:t>
      </w:r>
    </w:p>
    <w:p w14:paraId="74439517" w14:textId="77777777" w:rsidR="00FD6F69" w:rsidRDefault="00FD6F69"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0" w:history="1">
        <w:r w:rsidRPr="00B50486">
          <w:rPr>
            <w:rStyle w:val="Hypertextovprepojenie"/>
            <w:rFonts w:cstheme="minorHAnsi"/>
            <w:sz w:val="16"/>
            <w:szCs w:val="16"/>
          </w:rPr>
          <w:t>https://www.paneurouni.com/fakulta-psychologie/kontakty-2/studijne-oddelenie/</w:t>
        </w:r>
      </w:hyperlink>
    </w:p>
    <w:p w14:paraId="5FBB944E" w14:textId="77777777" w:rsidR="00FD6F69" w:rsidRDefault="00FD6F69"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A356567" w14:textId="77777777" w:rsidR="00E430FB" w:rsidRDefault="00E430FB" w:rsidP="00E430FB">
      <w:pPr>
        <w:autoSpaceDE w:val="0"/>
        <w:autoSpaceDN w:val="0"/>
        <w:adjustRightInd w:val="0"/>
        <w:spacing w:after="0" w:line="240" w:lineRule="auto"/>
        <w:rPr>
          <w:rFonts w:cstheme="minorHAnsi"/>
          <w:b/>
          <w:bCs/>
          <w:sz w:val="16"/>
          <w:szCs w:val="16"/>
        </w:rPr>
      </w:pPr>
    </w:p>
    <w:p w14:paraId="2D7FFDEE" w14:textId="77777777" w:rsidR="005B4151" w:rsidRDefault="005B4151" w:rsidP="00E430FB">
      <w:pPr>
        <w:autoSpaceDE w:val="0"/>
        <w:autoSpaceDN w:val="0"/>
        <w:adjustRightInd w:val="0"/>
        <w:spacing w:after="0" w:line="240" w:lineRule="auto"/>
        <w:rPr>
          <w:rFonts w:cstheme="minorHAnsi"/>
          <w:b/>
          <w:bCs/>
          <w:sz w:val="16"/>
          <w:szCs w:val="16"/>
        </w:rPr>
      </w:pPr>
    </w:p>
    <w:p w14:paraId="223D6150" w14:textId="77777777" w:rsidR="0085194C" w:rsidRPr="00656D2C" w:rsidRDefault="00E430FB" w:rsidP="00014FED">
      <w:pPr>
        <w:pStyle w:val="Odsekzoznamu"/>
        <w:numPr>
          <w:ilvl w:val="0"/>
          <w:numId w:val="37"/>
        </w:numPr>
        <w:autoSpaceDE w:val="0"/>
        <w:autoSpaceDN w:val="0"/>
        <w:adjustRightInd w:val="0"/>
        <w:spacing w:after="0" w:line="240" w:lineRule="auto"/>
        <w:rPr>
          <w:rFonts w:cstheme="minorHAnsi"/>
          <w:b/>
          <w:bCs/>
          <w:sz w:val="24"/>
          <w:szCs w:val="24"/>
        </w:rPr>
      </w:pPr>
      <w:r w:rsidRPr="00656D2C">
        <w:rPr>
          <w:rFonts w:cstheme="minorHAnsi"/>
          <w:b/>
          <w:bCs/>
          <w:sz w:val="24"/>
          <w:szCs w:val="24"/>
        </w:rPr>
        <w:t xml:space="preserve">Priestorové, materiálne </w:t>
      </w:r>
      <w:r w:rsidR="0085194C" w:rsidRPr="00656D2C">
        <w:rPr>
          <w:rFonts w:cstheme="minorHAnsi"/>
          <w:b/>
          <w:bCs/>
          <w:sz w:val="24"/>
          <w:szCs w:val="24"/>
        </w:rPr>
        <w:t>a technické zabezpečenie študijného programu</w:t>
      </w:r>
      <w:r w:rsidR="005D3722" w:rsidRPr="00656D2C">
        <w:rPr>
          <w:rFonts w:cstheme="minorHAnsi"/>
          <w:b/>
          <w:bCs/>
          <w:sz w:val="24"/>
          <w:szCs w:val="24"/>
        </w:rPr>
        <w:t xml:space="preserve"> a podpora</w:t>
      </w:r>
    </w:p>
    <w:p w14:paraId="27CB0957" w14:textId="77777777" w:rsidR="00E659BA" w:rsidRPr="00516CEB" w:rsidRDefault="00E659BA" w:rsidP="00E659BA">
      <w:pPr>
        <w:autoSpaceDE w:val="0"/>
        <w:autoSpaceDN w:val="0"/>
        <w:adjustRightInd w:val="0"/>
        <w:spacing w:after="0" w:line="240" w:lineRule="auto"/>
        <w:jc w:val="both"/>
        <w:rPr>
          <w:rFonts w:cstheme="minorHAnsi"/>
          <w:strike/>
          <w:sz w:val="16"/>
          <w:szCs w:val="16"/>
        </w:rPr>
      </w:pPr>
    </w:p>
    <w:p w14:paraId="333208D3" w14:textId="77777777" w:rsidR="00B86EE3" w:rsidRDefault="00E659BA" w:rsidP="00E659BA">
      <w:pPr>
        <w:autoSpaceDE w:val="0"/>
        <w:autoSpaceDN w:val="0"/>
        <w:adjustRightInd w:val="0"/>
        <w:spacing w:after="0" w:line="240" w:lineRule="auto"/>
        <w:jc w:val="both"/>
        <w:rPr>
          <w:rFonts w:cstheme="minorHAnsi"/>
          <w:sz w:val="16"/>
          <w:szCs w:val="16"/>
        </w:rPr>
      </w:pPr>
      <w:r>
        <w:rPr>
          <w:rFonts w:cstheme="minorHAnsi"/>
          <w:sz w:val="16"/>
          <w:szCs w:val="16"/>
        </w:rPr>
        <w:t xml:space="preserve">A  </w:t>
      </w:r>
      <w:r w:rsidR="0085194C" w:rsidRPr="00E659BA">
        <w:rPr>
          <w:rFonts w:cstheme="minorHAnsi"/>
          <w:sz w:val="16"/>
          <w:szCs w:val="16"/>
        </w:rPr>
        <w:t xml:space="preserve">Zoznam a charakteristika učební </w:t>
      </w:r>
      <w:r w:rsidR="00000145" w:rsidRPr="00E659BA">
        <w:rPr>
          <w:rFonts w:cstheme="minorHAnsi"/>
          <w:sz w:val="16"/>
          <w:szCs w:val="16"/>
        </w:rPr>
        <w:t xml:space="preserve">študijného programu </w:t>
      </w:r>
      <w:r w:rsidR="00583FD4" w:rsidRPr="00E659BA">
        <w:rPr>
          <w:rFonts w:cstheme="minorHAnsi"/>
          <w:sz w:val="16"/>
          <w:szCs w:val="16"/>
        </w:rPr>
        <w:t xml:space="preserve">a ich technického vybavenia </w:t>
      </w:r>
      <w:r w:rsidR="0085194C" w:rsidRPr="00E659BA">
        <w:rPr>
          <w:rFonts w:cstheme="minorHAnsi"/>
          <w:sz w:val="16"/>
          <w:szCs w:val="16"/>
        </w:rPr>
        <w:t>s priradením k výstupom vzdelávania</w:t>
      </w:r>
      <w:r w:rsidR="00B86EE3" w:rsidRPr="00E659BA">
        <w:rPr>
          <w:rFonts w:cstheme="minorHAnsi"/>
          <w:sz w:val="16"/>
          <w:szCs w:val="16"/>
        </w:rPr>
        <w:t xml:space="preserve"> a</w:t>
      </w:r>
      <w:r w:rsidR="00450AEB" w:rsidRPr="00E659BA">
        <w:rPr>
          <w:rFonts w:cstheme="minorHAnsi"/>
          <w:sz w:val="16"/>
          <w:szCs w:val="16"/>
        </w:rPr>
        <w:t> </w:t>
      </w:r>
      <w:r w:rsidR="00B86EE3" w:rsidRPr="00E659BA">
        <w:rPr>
          <w:rFonts w:cstheme="minorHAnsi"/>
          <w:sz w:val="16"/>
          <w:szCs w:val="16"/>
        </w:rPr>
        <w:t>predmet</w:t>
      </w:r>
      <w:r w:rsidR="00450AEB" w:rsidRPr="00E659BA">
        <w:rPr>
          <w:rFonts w:cstheme="minorHAnsi"/>
          <w:sz w:val="16"/>
          <w:szCs w:val="16"/>
        </w:rPr>
        <w:t>u (</w:t>
      </w:r>
      <w:r w:rsidR="00B86EE3" w:rsidRPr="00E659BA">
        <w:rPr>
          <w:rFonts w:cstheme="minorHAnsi"/>
          <w:sz w:val="16"/>
          <w:szCs w:val="16"/>
        </w:rPr>
        <w:t>laboratóri</w:t>
      </w:r>
      <w:r w:rsidR="00C918B8" w:rsidRPr="00E659BA">
        <w:rPr>
          <w:rFonts w:cstheme="minorHAnsi"/>
          <w:sz w:val="16"/>
          <w:szCs w:val="16"/>
        </w:rPr>
        <w:t>á</w:t>
      </w:r>
      <w:r w:rsidR="00B86EE3" w:rsidRPr="00E659BA">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E659BA">
        <w:rPr>
          <w:rFonts w:cstheme="minorHAnsi"/>
          <w:sz w:val="16"/>
          <w:szCs w:val="16"/>
        </w:rPr>
        <w:t xml:space="preserve">.  </w:t>
      </w:r>
    </w:p>
    <w:p w14:paraId="218965AA" w14:textId="77777777" w:rsidR="00221F6C" w:rsidRPr="00221F6C" w:rsidRDefault="00221F6C" w:rsidP="002B0427">
      <w:pPr>
        <w:pBdr>
          <w:top w:val="single" w:sz="4" w:space="1" w:color="auto"/>
          <w:left w:val="single" w:sz="4" w:space="4" w:color="auto"/>
          <w:bottom w:val="single" w:sz="4" w:space="1" w:color="auto"/>
          <w:right w:val="single" w:sz="4" w:space="4" w:color="auto"/>
        </w:pBdr>
        <w:spacing w:after="0"/>
        <w:rPr>
          <w:sz w:val="6"/>
          <w:szCs w:val="6"/>
        </w:rPr>
      </w:pPr>
    </w:p>
    <w:p w14:paraId="2F0DEA86"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iCs/>
          <w:color w:val="000000"/>
          <w:sz w:val="16"/>
          <w:szCs w:val="16"/>
        </w:rPr>
      </w:pPr>
      <w:r w:rsidRPr="00ED3E59">
        <w:rPr>
          <w:rFonts w:cstheme="minorHAnsi"/>
          <w:iCs/>
          <w:color w:val="000000"/>
          <w:sz w:val="16"/>
          <w:szCs w:val="16"/>
        </w:rPr>
        <w:t xml:space="preserve">Študijný program sa bude realizovať v dobre osvetlených, žalúziami a klimatizáciou vybavených priestoroch, kde sú k dispozícii prenosné </w:t>
      </w:r>
      <w:proofErr w:type="spellStart"/>
      <w:r w:rsidRPr="00ED3E59">
        <w:rPr>
          <w:rFonts w:cstheme="minorHAnsi"/>
          <w:iCs/>
          <w:color w:val="000000"/>
          <w:sz w:val="16"/>
          <w:szCs w:val="16"/>
        </w:rPr>
        <w:t>flipcharty</w:t>
      </w:r>
      <w:proofErr w:type="spellEnd"/>
      <w:r w:rsidRPr="00ED3E59">
        <w:rPr>
          <w:rFonts w:cstheme="minorHAnsi"/>
          <w:iCs/>
          <w:color w:val="000000"/>
          <w:sz w:val="16"/>
          <w:szCs w:val="16"/>
        </w:rPr>
        <w:t xml:space="preserve"> alebo zabudované tabule. V desiatich aulách, posluchárňach a seminárnych miestnostiach sú zabudované počítače, ktoré sú priamo prepojené s nainštalovanými projektormi. Miestnosti sú ozvučené, je možné použiť mikrofóny a akékoľvek iné audio-vizuálne pomôcky, slúžiace na odborné prezentácie počas výučby. V celej budove Tomášikovej a Tematínskej PEVŠ je dostupné </w:t>
      </w:r>
      <w:proofErr w:type="spellStart"/>
      <w:r w:rsidRPr="00ED3E59">
        <w:rPr>
          <w:rFonts w:cstheme="minorHAnsi"/>
          <w:iCs/>
          <w:color w:val="000000"/>
          <w:sz w:val="16"/>
          <w:szCs w:val="16"/>
        </w:rPr>
        <w:t>wi-fi</w:t>
      </w:r>
      <w:proofErr w:type="spellEnd"/>
      <w:r w:rsidRPr="00ED3E59">
        <w:rPr>
          <w:rFonts w:cstheme="minorHAnsi"/>
          <w:iCs/>
          <w:color w:val="000000"/>
          <w:sz w:val="16"/>
          <w:szCs w:val="16"/>
        </w:rPr>
        <w:t xml:space="preserve"> pripojenie na internet, preto môže výučba podľa potreby prebiehať vo všetkých miestnostiach za použitia notebookov, internetu a prenosnej projekcie</w:t>
      </w:r>
      <w:r w:rsidRPr="00ED3E59">
        <w:rPr>
          <w:rFonts w:cstheme="minorHAnsi"/>
          <w:b/>
          <w:iCs/>
          <w:color w:val="000000"/>
          <w:sz w:val="16"/>
          <w:szCs w:val="16"/>
        </w:rPr>
        <w:t xml:space="preserve">. </w:t>
      </w:r>
    </w:p>
    <w:p w14:paraId="43EAE04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Učebne a seminárne miestnosti sú - podľa kapacity a určenia - zariadené školskými lavicami a stoličkami alebo pevnými radmi stoličiek so sklopnými stolíkmi vhodnými na zaznamenávanie prednášok alebo odkladanie písomných a učebných pomôcok, či laptopov. Auly sú vybavené čalúnenými pevnými radmi stoličiek, taktiež so sklopnými stolíkmi.</w:t>
      </w:r>
      <w:r>
        <w:rPr>
          <w:rFonts w:cstheme="minorHAnsi"/>
          <w:iCs/>
          <w:color w:val="000000"/>
          <w:sz w:val="16"/>
          <w:szCs w:val="16"/>
        </w:rPr>
        <w:t xml:space="preserve"> K dispozícii je aj počítačová učebňa, vybavená počítačmi s nainštalovaným štatistickým softvérom PSPP.</w:t>
      </w:r>
    </w:p>
    <w:p w14:paraId="24AA2C0E"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lastRenderedPageBreak/>
        <w:t xml:space="preserve">Na Tomášikovej na zvláštne príležitosti a potreby špeciálneho ozvučenia miestností sa využíva technické zariadenie – mixážny pult, riadený z priestorov réžie. K dispozícii sú tiež dva samostatné tlmočnícke boxy pre 4 (2+2) tlmočníkov súbežne a cca 100 tlmočníckych staničiek (prijímacia jednotka). </w:t>
      </w:r>
    </w:p>
    <w:p w14:paraId="2F68D407"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Okrem vyššie opísaného technického vybavenia, každý ústav má k dispozícii mobilné technické zázemie potrebné pre nerušený priebeh výučby (notebooky, </w:t>
      </w:r>
      <w:proofErr w:type="spellStart"/>
      <w:r w:rsidRPr="00ED3E59">
        <w:rPr>
          <w:rFonts w:cstheme="minorHAnsi"/>
          <w:iCs/>
          <w:color w:val="000000"/>
          <w:sz w:val="16"/>
          <w:szCs w:val="16"/>
        </w:rPr>
        <w:t>flipchartové</w:t>
      </w:r>
      <w:proofErr w:type="spellEnd"/>
      <w:r w:rsidRPr="00ED3E59">
        <w:rPr>
          <w:rFonts w:cstheme="minorHAnsi"/>
          <w:iCs/>
          <w:color w:val="000000"/>
          <w:sz w:val="16"/>
          <w:szCs w:val="16"/>
        </w:rPr>
        <w:t xml:space="preserve"> potreby a i.) na Tomášikovej a Tematínskej. </w:t>
      </w:r>
    </w:p>
    <w:p w14:paraId="639ADA3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rPr>
      </w:pPr>
      <w:r w:rsidRPr="00ED3E59">
        <w:rPr>
          <w:rFonts w:cstheme="minorHAnsi"/>
          <w:iCs/>
          <w:color w:val="000000"/>
          <w:sz w:val="16"/>
          <w:szCs w:val="16"/>
        </w:rPr>
        <w:t xml:space="preserve">Kancelárske a administratívne potreby sú objednávané cez subdodávateľskú spoločnosť v pravidelných intervaloch (papierové hárky na tabule, písacie potreby na tabule a pod.), čím je zabezpečené bezproblémové zásobovanie pedagógov pomôckami potrebnými pre výučbu, ako aj zabezpečenie iných nástrojov potrebných pre manažment a správu fakulty - a tým aj riadne poskytovanie vzdelávania v príslušnom študijnom odbore. Pre operatívnosť komunikácie s poslucháčmi (napr. presun výučby z jednej miestnosti do druhej, mimoriadne prednáškya i.), sú v priestoroch intenzívne využívaných študentmi umiestnené elektronické informačné tabule (plazmové obrazovky) a klasické nástenky a najmä centrálny e-systém UIS – Univerzitný informačný systém. </w:t>
      </w:r>
    </w:p>
    <w:p w14:paraId="46B19F35"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sz w:val="16"/>
          <w:szCs w:val="16"/>
        </w:rPr>
      </w:pPr>
      <w:r w:rsidRPr="00ED3E59">
        <w:rPr>
          <w:rFonts w:cstheme="minorHAnsi"/>
          <w:iCs/>
          <w:color w:val="000000"/>
          <w:sz w:val="16"/>
          <w:szCs w:val="16"/>
        </w:rPr>
        <w:t xml:space="preserve">Na Fakulte psychológie </w:t>
      </w:r>
      <w:r>
        <w:rPr>
          <w:rFonts w:cstheme="minorHAnsi"/>
          <w:iCs/>
          <w:color w:val="000000"/>
          <w:sz w:val="16"/>
          <w:szCs w:val="16"/>
        </w:rPr>
        <w:t xml:space="preserve">PEVŠ </w:t>
      </w:r>
      <w:r w:rsidRPr="00ED3E59">
        <w:rPr>
          <w:rFonts w:cstheme="minorHAnsi"/>
          <w:iCs/>
          <w:color w:val="000000"/>
          <w:sz w:val="16"/>
          <w:szCs w:val="16"/>
        </w:rPr>
        <w:t xml:space="preserve">je k dispozícii komplex </w:t>
      </w:r>
      <w:proofErr w:type="spellStart"/>
      <w:r w:rsidRPr="00ED3E59">
        <w:rPr>
          <w:rFonts w:cstheme="minorHAnsi"/>
          <w:b/>
          <w:iCs/>
          <w:color w:val="000000"/>
          <w:sz w:val="16"/>
          <w:szCs w:val="16"/>
        </w:rPr>
        <w:t>PsychoLIB&amp;PsychoLAB</w:t>
      </w:r>
      <w:proofErr w:type="spellEnd"/>
      <w:r w:rsidRPr="00ED3E59">
        <w:rPr>
          <w:rFonts w:cstheme="minorHAnsi"/>
          <w:iCs/>
          <w:color w:val="000000"/>
          <w:sz w:val="16"/>
          <w:szCs w:val="16"/>
        </w:rPr>
        <w:t xml:space="preserve"> (</w:t>
      </w:r>
      <w:proofErr w:type="spellStart"/>
      <w:r w:rsidRPr="00ED3E59">
        <w:rPr>
          <w:rFonts w:cstheme="minorHAnsi"/>
          <w:iCs/>
          <w:color w:val="000000"/>
          <w:sz w:val="16"/>
          <w:szCs w:val="16"/>
        </w:rPr>
        <w:t>Psychodiagnostická</w:t>
      </w:r>
      <w:proofErr w:type="spellEnd"/>
      <w:r w:rsidRPr="00ED3E59">
        <w:rPr>
          <w:rFonts w:cstheme="minorHAnsi"/>
          <w:iCs/>
          <w:color w:val="000000"/>
          <w:sz w:val="16"/>
          <w:szCs w:val="16"/>
        </w:rPr>
        <w:t xml:space="preserve"> knižnica a Psychologické laboratórium). K</w:t>
      </w:r>
      <w:r w:rsidRPr="00ED3E59">
        <w:rPr>
          <w:sz w:val="16"/>
          <w:szCs w:val="16"/>
        </w:rPr>
        <w:t xml:space="preserve">nižnica archivuje </w:t>
      </w:r>
      <w:proofErr w:type="spellStart"/>
      <w:r w:rsidRPr="00ED3E59">
        <w:rPr>
          <w:sz w:val="16"/>
          <w:szCs w:val="16"/>
        </w:rPr>
        <w:t>psychodiagnostické</w:t>
      </w:r>
      <w:proofErr w:type="spellEnd"/>
      <w:r w:rsidRPr="00ED3E59">
        <w:rPr>
          <w:sz w:val="16"/>
          <w:szCs w:val="16"/>
        </w:rPr>
        <w:t xml:space="preserve">  štandardizované nástroje a výskumné neštandardizované metodiky, používané pri výučbe ako aj pri empirických výskumoch pracovníkov fakulty, resp. študentov pri tvorbe záverečných prác. </w:t>
      </w:r>
      <w:r w:rsidRPr="00772B3A">
        <w:rPr>
          <w:sz w:val="16"/>
          <w:szCs w:val="16"/>
        </w:rPr>
        <w:t>Technické zázemie knižnice je doplnené o kamerový systém, prostredníctvom ktorého je možné prenášať obraz a zvuk do miestnosti Psychologického laboratória (</w:t>
      </w:r>
      <w:proofErr w:type="spellStart"/>
      <w:r w:rsidRPr="00772B3A">
        <w:rPr>
          <w:sz w:val="16"/>
          <w:szCs w:val="16"/>
        </w:rPr>
        <w:t>PsychLAB</w:t>
      </w:r>
      <w:proofErr w:type="spellEnd"/>
      <w:r w:rsidRPr="00772B3A">
        <w:rPr>
          <w:sz w:val="16"/>
          <w:szCs w:val="16"/>
        </w:rPr>
        <w:t xml:space="preserve">). Miestnosti a technické vybavenie laboratória sú k dispozícii pre výskumné aktivity, pozorovanie či realizáciu výučby v rámci vybraných kurzov. Súčasťou programového vybavenia </w:t>
      </w:r>
      <w:proofErr w:type="spellStart"/>
      <w:r w:rsidRPr="00772B3A">
        <w:rPr>
          <w:sz w:val="16"/>
          <w:szCs w:val="16"/>
        </w:rPr>
        <w:t>PsychoLAB</w:t>
      </w:r>
      <w:proofErr w:type="spellEnd"/>
      <w:r w:rsidRPr="00772B3A">
        <w:rPr>
          <w:sz w:val="16"/>
          <w:szCs w:val="16"/>
        </w:rPr>
        <w:t xml:space="preserve"> je originálna video/audio-verzia (angl. jazyk) multimediálneho programu </w:t>
      </w:r>
      <w:proofErr w:type="spellStart"/>
      <w:r w:rsidRPr="00772B3A">
        <w:rPr>
          <w:sz w:val="16"/>
          <w:szCs w:val="16"/>
        </w:rPr>
        <w:t>PsykTREK</w:t>
      </w:r>
      <w:proofErr w:type="spellEnd"/>
      <w:r w:rsidRPr="00772B3A">
        <w:rPr>
          <w:sz w:val="16"/>
          <w:szCs w:val="16"/>
        </w:rPr>
        <w:t>, ktorý obsahuje interaktívne učebné moduly, originálne nahrávky psychologických experimentov, simulačné interaktívne cvičenia a testovacie databázy z rôznych psychologických oblastí (história a metódy psychológie; biologické základy správania; pocity a vnímanie; kognitívne procesy; motivácia a emócie; osobnosť, vývinová psychológia, psychopatológia, psychoterapia a i.).</w:t>
      </w:r>
    </w:p>
    <w:p w14:paraId="2735957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5B33BB">
        <w:rPr>
          <w:sz w:val="16"/>
          <w:szCs w:val="16"/>
        </w:rPr>
        <w:t xml:space="preserve">Na Fakulte informatiky </w:t>
      </w:r>
      <w:proofErr w:type="spellStart"/>
      <w:r w:rsidRPr="005B33BB">
        <w:rPr>
          <w:sz w:val="16"/>
          <w:szCs w:val="16"/>
        </w:rPr>
        <w:t>na</w:t>
      </w:r>
      <w:r w:rsidRPr="00ED3E59">
        <w:rPr>
          <w:sz w:val="16"/>
          <w:szCs w:val="16"/>
        </w:rPr>
        <w:t>Tematínskej</w:t>
      </w:r>
      <w:r w:rsidRPr="00ED3E59">
        <w:rPr>
          <w:bCs/>
          <w:sz w:val="16"/>
          <w:szCs w:val="16"/>
        </w:rPr>
        <w:t>sú</w:t>
      </w:r>
      <w:proofErr w:type="spellEnd"/>
      <w:r w:rsidRPr="00ED3E59">
        <w:rPr>
          <w:bCs/>
          <w:sz w:val="16"/>
          <w:szCs w:val="16"/>
        </w:rPr>
        <w:t xml:space="preserve"> </w:t>
      </w:r>
      <w:r w:rsidRPr="00ED3E59">
        <w:rPr>
          <w:sz w:val="16"/>
          <w:szCs w:val="16"/>
        </w:rPr>
        <w:t xml:space="preserve">k dispozícii nasledujúce výučbové priestory:  3 počítačové učebne s 30 miestami a s pripojením na internet, 2 posluchárne s 45 miestami s PC (+ projektor) pripojením na internet, kancelárie s PC pre každého zamestnanca fakulty, zasadacia miestnosť pre vedenie fakulty a miestnosť s PC pre externistov. Okrem počítačov sú výučbové priestory vybavené nasledujúcimi druhmi a počtami didaktických pomôcok a prístrojovej techniky: osobné počítače, stropné projektory, projekčné plátna a magnetické tabule.  Pre potreby výučby a výskumu sú na Fakulte informatiky PEVŠ k dispozícii </w:t>
      </w:r>
      <w:r w:rsidRPr="005B33BB">
        <w:rPr>
          <w:b/>
          <w:sz w:val="16"/>
          <w:szCs w:val="16"/>
        </w:rPr>
        <w:t>odborné laboratóriá</w:t>
      </w:r>
      <w:r w:rsidRPr="00ED3E59">
        <w:rPr>
          <w:sz w:val="16"/>
          <w:szCs w:val="16"/>
        </w:rPr>
        <w:t xml:space="preserve">. Laboratórium pre priemysel 4.0 je vybavené výkonnými počítačmi pre paralelné výpočty, zobrazovacími zariadeniami </w:t>
      </w:r>
      <w:r w:rsidRPr="00ED3E59">
        <w:rPr>
          <w:sz w:val="16"/>
          <w:szCs w:val="16"/>
          <w:lang w:val="en-US"/>
        </w:rPr>
        <w:t>(</w:t>
      </w:r>
      <w:proofErr w:type="spellStart"/>
      <w:r w:rsidRPr="00ED3E59">
        <w:rPr>
          <w:sz w:val="16"/>
          <w:szCs w:val="16"/>
          <w:lang w:val="en-US"/>
        </w:rPr>
        <w:t>projektor</w:t>
      </w:r>
      <w:proofErr w:type="spellEnd"/>
      <w:r w:rsidRPr="00ED3E59">
        <w:rPr>
          <w:sz w:val="16"/>
          <w:szCs w:val="16"/>
          <w:lang w:val="en-US"/>
        </w:rPr>
        <w:t xml:space="preserve">, </w:t>
      </w:r>
      <w:proofErr w:type="spellStart"/>
      <w:r w:rsidRPr="00ED3E59">
        <w:rPr>
          <w:sz w:val="16"/>
          <w:szCs w:val="16"/>
          <w:lang w:val="en-US"/>
        </w:rPr>
        <w:t>nástenné</w:t>
      </w:r>
      <w:proofErr w:type="spellEnd"/>
      <w:r w:rsidRPr="00ED3E59">
        <w:rPr>
          <w:sz w:val="16"/>
          <w:szCs w:val="16"/>
          <w:lang w:val="en-US"/>
        </w:rPr>
        <w:t xml:space="preserve"> a </w:t>
      </w:r>
      <w:proofErr w:type="spellStart"/>
      <w:r w:rsidRPr="00ED3E59">
        <w:rPr>
          <w:sz w:val="16"/>
          <w:szCs w:val="16"/>
          <w:lang w:val="en-US"/>
        </w:rPr>
        <w:t>stolové</w:t>
      </w:r>
      <w:proofErr w:type="spellEnd"/>
      <w:r w:rsidRPr="00ED3E59">
        <w:rPr>
          <w:sz w:val="16"/>
          <w:szCs w:val="16"/>
          <w:lang w:val="en-US"/>
        </w:rPr>
        <w:t xml:space="preserve"> monitory), pre </w:t>
      </w:r>
      <w:r w:rsidRPr="00ED3E59">
        <w:rPr>
          <w:sz w:val="16"/>
          <w:szCs w:val="16"/>
        </w:rPr>
        <w:t xml:space="preserve">špecifické potreby výučby sú k dispozícií 3D tlačiareň, analógovo digitálne prevodníky signálov zo senzorov, senzorické systémy pre meranie rozličných fyzikálnych veličín a stavov, modely digitálnych výrobných liniek a systémov. Laboratórium sieťových technológií je vybavené štruktúrovanou kabelážou vrátane modulárnych možností prepojenia sieťových zariadení, obsahuje </w:t>
      </w:r>
      <w:proofErr w:type="spellStart"/>
      <w:r w:rsidRPr="00ED3E59">
        <w:rPr>
          <w:sz w:val="16"/>
          <w:szCs w:val="16"/>
        </w:rPr>
        <w:t>routre</w:t>
      </w:r>
      <w:proofErr w:type="spellEnd"/>
      <w:r w:rsidRPr="00ED3E59">
        <w:rPr>
          <w:sz w:val="16"/>
          <w:szCs w:val="16"/>
        </w:rPr>
        <w:t xml:space="preserve">, </w:t>
      </w:r>
      <w:proofErr w:type="spellStart"/>
      <w:r w:rsidRPr="00ED3E59">
        <w:rPr>
          <w:sz w:val="16"/>
          <w:szCs w:val="16"/>
        </w:rPr>
        <w:t>switche</w:t>
      </w:r>
      <w:proofErr w:type="spellEnd"/>
      <w:r w:rsidRPr="00ED3E59">
        <w:rPr>
          <w:sz w:val="16"/>
          <w:szCs w:val="16"/>
        </w:rPr>
        <w:t>, servery a </w:t>
      </w:r>
      <w:proofErr w:type="spellStart"/>
      <w:r w:rsidRPr="00ED3E59">
        <w:rPr>
          <w:sz w:val="16"/>
          <w:szCs w:val="16"/>
        </w:rPr>
        <w:t>klientské</w:t>
      </w:r>
      <w:proofErr w:type="spellEnd"/>
      <w:r w:rsidRPr="00ED3E59">
        <w:rPr>
          <w:sz w:val="16"/>
          <w:szCs w:val="16"/>
        </w:rPr>
        <w:t xml:space="preserve"> počítače pre modelovanie sietí. Pre potreby výučby je laboratórium vybavené didaktickou technikou </w:t>
      </w:r>
      <w:r w:rsidRPr="00ED3E59">
        <w:rPr>
          <w:sz w:val="16"/>
          <w:szCs w:val="16"/>
          <w:lang w:val="en-US"/>
        </w:rPr>
        <w:t>(po</w:t>
      </w:r>
      <w:proofErr w:type="spellStart"/>
      <w:r w:rsidRPr="00ED3E59">
        <w:rPr>
          <w:sz w:val="16"/>
          <w:szCs w:val="16"/>
        </w:rPr>
        <w:t>čítač</w:t>
      </w:r>
      <w:proofErr w:type="spellEnd"/>
      <w:r w:rsidRPr="00ED3E59">
        <w:rPr>
          <w:sz w:val="16"/>
          <w:szCs w:val="16"/>
        </w:rPr>
        <w:t xml:space="preserve">, projektor, </w:t>
      </w:r>
      <w:proofErr w:type="spellStart"/>
      <w:r w:rsidRPr="00ED3E59">
        <w:rPr>
          <w:sz w:val="16"/>
          <w:szCs w:val="16"/>
        </w:rPr>
        <w:t>flipchart</w:t>
      </w:r>
      <w:proofErr w:type="spellEnd"/>
      <w:r w:rsidRPr="00ED3E59">
        <w:rPr>
          <w:sz w:val="16"/>
          <w:szCs w:val="16"/>
          <w:lang w:val="en-US"/>
        </w:rPr>
        <w:t>). Labor</w:t>
      </w:r>
      <w:proofErr w:type="spellStart"/>
      <w:r w:rsidRPr="00ED3E59">
        <w:rPr>
          <w:sz w:val="16"/>
          <w:szCs w:val="16"/>
        </w:rPr>
        <w:t>atórium</w:t>
      </w:r>
      <w:proofErr w:type="spellEnd"/>
      <w:r w:rsidRPr="00ED3E59">
        <w:rPr>
          <w:sz w:val="16"/>
          <w:szCs w:val="16"/>
        </w:rPr>
        <w:t xml:space="preserve"> Lego robot je vybavené stavebnicami pre simuláciu robotických systémov s riadiacimi jednotkami. Laboratórium testovania použiteľnosti je vybavené dvomi miestnosťami </w:t>
      </w:r>
      <w:r w:rsidRPr="00ED3E59">
        <w:rPr>
          <w:sz w:val="16"/>
          <w:szCs w:val="16"/>
          <w:lang w:val="en-US"/>
        </w:rPr>
        <w:t>(</w:t>
      </w:r>
      <w:proofErr w:type="spellStart"/>
      <w:r w:rsidRPr="00ED3E59">
        <w:rPr>
          <w:sz w:val="16"/>
          <w:szCs w:val="16"/>
          <w:lang w:val="en-US"/>
        </w:rPr>
        <w:t>testovacia</w:t>
      </w:r>
      <w:proofErr w:type="spellEnd"/>
      <w:r w:rsidRPr="00ED3E59">
        <w:rPr>
          <w:sz w:val="16"/>
          <w:szCs w:val="16"/>
          <w:lang w:val="en-US"/>
        </w:rPr>
        <w:t xml:space="preserve"> a </w:t>
      </w:r>
      <w:proofErr w:type="spellStart"/>
      <w:r w:rsidRPr="00ED3E59">
        <w:rPr>
          <w:sz w:val="16"/>
          <w:szCs w:val="16"/>
          <w:lang w:val="en-US"/>
        </w:rPr>
        <w:t>observ</w:t>
      </w:r>
      <w:r w:rsidRPr="00ED3E59">
        <w:rPr>
          <w:sz w:val="16"/>
          <w:szCs w:val="16"/>
        </w:rPr>
        <w:t>ačná</w:t>
      </w:r>
      <w:proofErr w:type="spellEnd"/>
      <w:r w:rsidRPr="00ED3E59">
        <w:rPr>
          <w:sz w:val="16"/>
          <w:szCs w:val="16"/>
          <w:lang w:val="en-US"/>
        </w:rPr>
        <w:t>) nav</w:t>
      </w:r>
      <w:proofErr w:type="spellStart"/>
      <w:r w:rsidRPr="00ED3E59">
        <w:rPr>
          <w:sz w:val="16"/>
          <w:szCs w:val="16"/>
        </w:rPr>
        <w:t>zájom</w:t>
      </w:r>
      <w:proofErr w:type="spellEnd"/>
      <w:r w:rsidRPr="00ED3E59">
        <w:rPr>
          <w:sz w:val="16"/>
          <w:szCs w:val="16"/>
        </w:rPr>
        <w:t xml:space="preserve"> prepojenými pomocou </w:t>
      </w:r>
      <w:proofErr w:type="spellStart"/>
      <w:r w:rsidRPr="00ED3E59">
        <w:rPr>
          <w:sz w:val="16"/>
          <w:szCs w:val="16"/>
        </w:rPr>
        <w:t>semi</w:t>
      </w:r>
      <w:proofErr w:type="spellEnd"/>
      <w:r w:rsidRPr="00ED3E59">
        <w:rPr>
          <w:sz w:val="16"/>
          <w:szCs w:val="16"/>
        </w:rPr>
        <w:t xml:space="preserve">-transparentného zrkadla s obojstrannou ozvučovacou a snímacou technikou </w:t>
      </w:r>
      <w:r w:rsidRPr="00ED3E59">
        <w:rPr>
          <w:sz w:val="16"/>
          <w:szCs w:val="16"/>
          <w:lang w:val="en-US"/>
        </w:rPr>
        <w:t>(</w:t>
      </w:r>
      <w:proofErr w:type="spellStart"/>
      <w:r w:rsidRPr="00ED3E59">
        <w:rPr>
          <w:sz w:val="16"/>
          <w:szCs w:val="16"/>
          <w:lang w:val="en-US"/>
        </w:rPr>
        <w:t>kamery</w:t>
      </w:r>
      <w:proofErr w:type="spellEnd"/>
      <w:r w:rsidRPr="00ED3E59">
        <w:rPr>
          <w:sz w:val="16"/>
          <w:szCs w:val="16"/>
          <w:lang w:val="en-US"/>
        </w:rPr>
        <w:t xml:space="preserve"> pre </w:t>
      </w:r>
      <w:proofErr w:type="spellStart"/>
      <w:r w:rsidRPr="00ED3E59">
        <w:rPr>
          <w:sz w:val="16"/>
          <w:szCs w:val="16"/>
          <w:lang w:val="en-US"/>
        </w:rPr>
        <w:t>rozli</w:t>
      </w:r>
      <w:r w:rsidRPr="00ED3E59">
        <w:rPr>
          <w:sz w:val="16"/>
          <w:szCs w:val="16"/>
        </w:rPr>
        <w:t>čné</w:t>
      </w:r>
      <w:proofErr w:type="spellEnd"/>
      <w:r w:rsidRPr="00ED3E59">
        <w:rPr>
          <w:sz w:val="16"/>
          <w:szCs w:val="16"/>
        </w:rPr>
        <w:t xml:space="preserve"> konfigurácie</w:t>
      </w:r>
      <w:r w:rsidRPr="00ED3E59">
        <w:rPr>
          <w:sz w:val="16"/>
          <w:szCs w:val="16"/>
          <w:lang w:val="en-US"/>
        </w:rPr>
        <w:t xml:space="preserve">). </w:t>
      </w:r>
      <w:proofErr w:type="spellStart"/>
      <w:r w:rsidRPr="00ED3E59">
        <w:rPr>
          <w:sz w:val="16"/>
          <w:szCs w:val="16"/>
          <w:lang w:val="en-US"/>
        </w:rPr>
        <w:t>Laborat</w:t>
      </w:r>
      <w:r w:rsidRPr="00ED3E59">
        <w:rPr>
          <w:sz w:val="16"/>
          <w:szCs w:val="16"/>
        </w:rPr>
        <w:t>órium</w:t>
      </w:r>
      <w:proofErr w:type="spellEnd"/>
      <w:r w:rsidRPr="00ED3E59">
        <w:rPr>
          <w:sz w:val="16"/>
          <w:szCs w:val="16"/>
        </w:rPr>
        <w:t xml:space="preserve"> je vybavené štruktúrovanou kabelážou a switchom, NAS systémom pre digitálny záznam, počítačmi a zobrazovacou technikou. Laboratórium virtuálnej reality je vybavené výkonnými počítačmi a rozličnými druhmi HMD </w:t>
      </w:r>
      <w:r w:rsidRPr="00ED3E59">
        <w:rPr>
          <w:sz w:val="16"/>
          <w:szCs w:val="16"/>
          <w:lang w:val="en-US"/>
        </w:rPr>
        <w:t xml:space="preserve">(Oculus rift 2x, HTC Vive, HTC VIVE Pro Eye 2x, Oculus Quest 2, </w:t>
      </w:r>
      <w:proofErr w:type="spellStart"/>
      <w:r w:rsidRPr="00ED3E59">
        <w:rPr>
          <w:sz w:val="16"/>
          <w:szCs w:val="16"/>
          <w:lang w:val="en-US"/>
        </w:rPr>
        <w:t>OpenVR</w:t>
      </w:r>
      <w:proofErr w:type="spellEnd"/>
      <w:r w:rsidRPr="00ED3E59">
        <w:rPr>
          <w:sz w:val="16"/>
          <w:szCs w:val="16"/>
          <w:lang w:val="en-US"/>
        </w:rPr>
        <w:t xml:space="preserve">, Samsung gear VR, Oculus GO), </w:t>
      </w:r>
      <w:proofErr w:type="spellStart"/>
      <w:r w:rsidRPr="00ED3E59">
        <w:rPr>
          <w:sz w:val="16"/>
          <w:szCs w:val="16"/>
          <w:lang w:val="en-US"/>
        </w:rPr>
        <w:t>zariadeniami</w:t>
      </w:r>
      <w:proofErr w:type="spellEnd"/>
      <w:r w:rsidRPr="00ED3E59">
        <w:rPr>
          <w:sz w:val="16"/>
          <w:szCs w:val="16"/>
          <w:lang w:val="en-US"/>
        </w:rPr>
        <w:t xml:space="preserve"> pre </w:t>
      </w:r>
      <w:proofErr w:type="spellStart"/>
      <w:r w:rsidRPr="00ED3E59">
        <w:rPr>
          <w:sz w:val="16"/>
          <w:szCs w:val="16"/>
          <w:lang w:val="en-US"/>
        </w:rPr>
        <w:t>roz</w:t>
      </w:r>
      <w:proofErr w:type="spellEnd"/>
      <w:r w:rsidRPr="00ED3E59">
        <w:rPr>
          <w:sz w:val="16"/>
          <w:szCs w:val="16"/>
        </w:rPr>
        <w:t xml:space="preserve">šírenú realitu </w:t>
      </w:r>
      <w:r w:rsidRPr="00ED3E59">
        <w:rPr>
          <w:sz w:val="16"/>
          <w:szCs w:val="16"/>
          <w:lang w:val="en-US"/>
        </w:rPr>
        <w:t xml:space="preserve">(MS </w:t>
      </w:r>
      <w:proofErr w:type="spellStart"/>
      <w:r w:rsidRPr="00ED3E59">
        <w:rPr>
          <w:sz w:val="16"/>
          <w:szCs w:val="16"/>
          <w:lang w:val="en-US"/>
        </w:rPr>
        <w:t>Hololens</w:t>
      </w:r>
      <w:proofErr w:type="spellEnd"/>
      <w:r w:rsidRPr="00ED3E59">
        <w:rPr>
          <w:sz w:val="16"/>
          <w:szCs w:val="16"/>
          <w:lang w:val="en-US"/>
        </w:rPr>
        <w:t xml:space="preserve"> 2, </w:t>
      </w:r>
      <w:proofErr w:type="spellStart"/>
      <w:r w:rsidRPr="00ED3E59">
        <w:rPr>
          <w:sz w:val="16"/>
          <w:szCs w:val="16"/>
          <w:lang w:val="en-US"/>
        </w:rPr>
        <w:t>tablety</w:t>
      </w:r>
      <w:proofErr w:type="spellEnd"/>
      <w:r w:rsidRPr="00ED3E59">
        <w:rPr>
          <w:sz w:val="16"/>
          <w:szCs w:val="16"/>
          <w:lang w:val="en-US"/>
        </w:rPr>
        <w:t xml:space="preserve"> 4x), </w:t>
      </w:r>
      <w:proofErr w:type="spellStart"/>
      <w:r w:rsidRPr="00ED3E59">
        <w:rPr>
          <w:sz w:val="16"/>
          <w:szCs w:val="16"/>
          <w:lang w:val="en-US"/>
        </w:rPr>
        <w:t>zariadeniami</w:t>
      </w:r>
      <w:proofErr w:type="spellEnd"/>
      <w:r w:rsidRPr="00ED3E59">
        <w:rPr>
          <w:sz w:val="16"/>
          <w:szCs w:val="16"/>
          <w:lang w:val="en-US"/>
        </w:rPr>
        <w:t xml:space="preserve"> pre </w:t>
      </w:r>
      <w:proofErr w:type="spellStart"/>
      <w:r w:rsidRPr="00ED3E59">
        <w:rPr>
          <w:sz w:val="16"/>
          <w:szCs w:val="16"/>
          <w:lang w:val="en-US"/>
        </w:rPr>
        <w:t>sn</w:t>
      </w:r>
      <w:r w:rsidRPr="00ED3E59">
        <w:rPr>
          <w:sz w:val="16"/>
          <w:szCs w:val="16"/>
        </w:rPr>
        <w:t>ímanie</w:t>
      </w:r>
      <w:proofErr w:type="spellEnd"/>
      <w:r w:rsidRPr="00ED3E59">
        <w:rPr>
          <w:sz w:val="16"/>
          <w:szCs w:val="16"/>
        </w:rPr>
        <w:t xml:space="preserve"> 360° videí </w:t>
      </w:r>
      <w:r w:rsidRPr="00ED3E59">
        <w:rPr>
          <w:sz w:val="16"/>
          <w:szCs w:val="16"/>
          <w:lang w:val="en-US"/>
        </w:rPr>
        <w:t>(2x + pr</w:t>
      </w:r>
      <w:proofErr w:type="spellStart"/>
      <w:r w:rsidRPr="00ED3E59">
        <w:rPr>
          <w:sz w:val="16"/>
          <w:szCs w:val="16"/>
        </w:rPr>
        <w:t>íslušenstvo</w:t>
      </w:r>
      <w:proofErr w:type="spellEnd"/>
      <w:r w:rsidRPr="00ED3E59">
        <w:rPr>
          <w:sz w:val="16"/>
          <w:szCs w:val="16"/>
          <w:lang w:val="en-US"/>
        </w:rPr>
        <w:t xml:space="preserve">), </w:t>
      </w:r>
      <w:proofErr w:type="spellStart"/>
      <w:r w:rsidRPr="00ED3E59">
        <w:rPr>
          <w:sz w:val="16"/>
          <w:szCs w:val="16"/>
          <w:lang w:val="en-US"/>
        </w:rPr>
        <w:t>senzorick</w:t>
      </w:r>
      <w:r w:rsidRPr="00ED3E59">
        <w:rPr>
          <w:sz w:val="16"/>
          <w:szCs w:val="16"/>
        </w:rPr>
        <w:t>ými</w:t>
      </w:r>
      <w:proofErr w:type="spellEnd"/>
      <w:r w:rsidRPr="00ED3E59">
        <w:rPr>
          <w:sz w:val="16"/>
          <w:szCs w:val="16"/>
        </w:rPr>
        <w:t xml:space="preserve"> systémami pre snímanie polohy objektov v priestore, bezdrôtový prenos signálov medzi HMD a počítačom, zariadenie pre snímanie polohy rúk používateľa, </w:t>
      </w:r>
      <w:proofErr w:type="spellStart"/>
      <w:r w:rsidRPr="00ED3E59">
        <w:rPr>
          <w:sz w:val="16"/>
          <w:szCs w:val="16"/>
        </w:rPr>
        <w:t>dronom</w:t>
      </w:r>
      <w:proofErr w:type="spellEnd"/>
      <w:r w:rsidRPr="00ED3E59">
        <w:rPr>
          <w:sz w:val="16"/>
          <w:szCs w:val="16"/>
        </w:rPr>
        <w:t xml:space="preserve"> s príslušenstvom, zobrazovacou technikou a zariadením pre prenos snímanej rýchlosti používateľa pri pohybe na bežeckom páse.</w:t>
      </w:r>
    </w:p>
    <w:p w14:paraId="4DB2B3B7"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Pre študentov sú k dispozícii priestory </w:t>
      </w:r>
      <w:r w:rsidRPr="005B33BB">
        <w:rPr>
          <w:b/>
          <w:sz w:val="16"/>
          <w:szCs w:val="16"/>
        </w:rPr>
        <w:t>Mediálneho centra PEVŠ</w:t>
      </w:r>
      <w:r w:rsidRPr="00ED3E59">
        <w:rPr>
          <w:sz w:val="16"/>
          <w:szCs w:val="16"/>
        </w:rPr>
        <w:t xml:space="preserve">, kde sa zabezpečuje výučba Fakulty masmédií. Mediálne centrum na Tematínskej poskytuje študentom priestory na adekvátne výučbové procesy v odbore masmédií ako aj v odbore dizajnu médií. V súčasnosti má Mediálne centrum niekoľko pracovísk, ktoré majú profesionálne vybavenie. Nové štúdio a réžia ma dokopy až 180m2 s réžiou a galériou pre divákov. Samotné štúdio ma 112m2 s profesionálnym svetelným parkom </w:t>
      </w:r>
      <w:proofErr w:type="spellStart"/>
      <w:r w:rsidRPr="00ED3E59">
        <w:rPr>
          <w:sz w:val="16"/>
          <w:szCs w:val="16"/>
        </w:rPr>
        <w:t>DeSisti</w:t>
      </w:r>
      <w:proofErr w:type="spellEnd"/>
      <w:r w:rsidRPr="00ED3E59">
        <w:rPr>
          <w:sz w:val="16"/>
          <w:szCs w:val="16"/>
        </w:rPr>
        <w:t xml:space="preserve"> s poloautomatizovanými pantografmi. Svetelný park poskytuje študentom profesionálny nástroj ako simulovať reálne prostredie TV štúdia, kde si študenti v rámci štúdia precvičujú svoje nadobudnuté zručnosti priamo v praxi. Kamerová technológia použitá v štúdiu je čiastočne na diaľku ovládaná z TV réžie, ktorá poskytuje rovnako profesionálne zázemie, ktoré simuluje skutočné televízne prostredie a pripravuje študentov na skutočnú prax. Zároveň štúdio poskytuje možnosť flexibilného uchytenia </w:t>
      </w:r>
      <w:proofErr w:type="spellStart"/>
      <w:r w:rsidRPr="00ED3E59">
        <w:rPr>
          <w:sz w:val="16"/>
          <w:szCs w:val="16"/>
        </w:rPr>
        <w:t>fotopozadí</w:t>
      </w:r>
      <w:proofErr w:type="spellEnd"/>
      <w:r w:rsidRPr="00ED3E59">
        <w:rPr>
          <w:sz w:val="16"/>
          <w:szCs w:val="16"/>
        </w:rPr>
        <w:t xml:space="preserve"> pre potreby výučby fotografického zamerania. Okrem spomínaného svetelného závesného systému, majú študenti k dispozícii aj zábleskové, trvalé svetlá a fotografický stôl, ktorý sa využíva na produktovú fotografiu.</w:t>
      </w:r>
    </w:p>
    <w:p w14:paraId="5BA55F0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 xml:space="preserve">Nová </w:t>
      </w:r>
      <w:r w:rsidRPr="005B33BB">
        <w:rPr>
          <w:b/>
          <w:sz w:val="16"/>
          <w:szCs w:val="16"/>
        </w:rPr>
        <w:t>multimediálna učebňa</w:t>
      </w:r>
      <w:r w:rsidRPr="00ED3E59">
        <w:rPr>
          <w:sz w:val="16"/>
          <w:szCs w:val="16"/>
        </w:rPr>
        <w:t xml:space="preserve"> 1 so zvukovým štúdiom poskytuje pre študentov materiálno technické zabezpečenie pre zvukovú produkciu. Obsahuje samostatnú akustickú miestnosť pre potreby nahrávania hovoreného slova a zároveň aj réžiu, kde si študenti môžu nahrávky následne </w:t>
      </w:r>
      <w:proofErr w:type="spellStart"/>
      <w:r w:rsidRPr="00ED3E59">
        <w:rPr>
          <w:sz w:val="16"/>
          <w:szCs w:val="16"/>
        </w:rPr>
        <w:t>postprodukovať</w:t>
      </w:r>
      <w:proofErr w:type="spellEnd"/>
      <w:r w:rsidRPr="00ED3E59">
        <w:rPr>
          <w:sz w:val="16"/>
          <w:szCs w:val="16"/>
        </w:rPr>
        <w:t xml:space="preserve">. Učebňa obsahuje okrem Apple Mac Pro napojený na zvukový reťazec nahrávacieho zvukového štúdia aj 7 </w:t>
      </w:r>
      <w:proofErr w:type="spellStart"/>
      <w:r w:rsidRPr="00ED3E59">
        <w:rPr>
          <w:sz w:val="16"/>
          <w:szCs w:val="16"/>
        </w:rPr>
        <w:t>iMacov</w:t>
      </w:r>
      <w:proofErr w:type="spellEnd"/>
      <w:r w:rsidRPr="00ED3E59">
        <w:rPr>
          <w:sz w:val="16"/>
          <w:szCs w:val="16"/>
        </w:rPr>
        <w:t xml:space="preserve"> s softvérmi na spracovávanie zvuku ako aj obrazovú postprodukciu. Akustické obloženie je aj v priestoroch učebne, tým pádom sa znižuje čas dozvuku a študentom je poskytnuté adekvátne zázemie na tvorivú činnosť. Multimediálna učebňa 2 je určená na tvorbu 2D a 3D grafiky. Poskytuje 10 ks </w:t>
      </w:r>
      <w:proofErr w:type="spellStart"/>
      <w:r w:rsidRPr="00ED3E59">
        <w:rPr>
          <w:sz w:val="16"/>
          <w:szCs w:val="16"/>
        </w:rPr>
        <w:t>iMacov</w:t>
      </w:r>
      <w:proofErr w:type="spellEnd"/>
      <w:r w:rsidRPr="00ED3E59">
        <w:rPr>
          <w:sz w:val="16"/>
          <w:szCs w:val="16"/>
        </w:rPr>
        <w:t xml:space="preserve"> so softvérmi, potrebnými na tvorbu animácií alebo statických grafík. </w:t>
      </w:r>
    </w:p>
    <w:p w14:paraId="723A75F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sz w:val="16"/>
          <w:szCs w:val="16"/>
        </w:rPr>
        <w:t>Ďalšie technické vybavenie v miestnostiach:</w:t>
      </w:r>
    </w:p>
    <w:p w14:paraId="47CB6A7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jc w:val="both"/>
        <w:rPr>
          <w:sz w:val="16"/>
          <w:szCs w:val="16"/>
        </w:rPr>
      </w:pPr>
      <w:r w:rsidRPr="00ED3E59">
        <w:rPr>
          <w:sz w:val="16"/>
          <w:szCs w:val="16"/>
        </w:rPr>
        <w:t>Štúdio a réžia</w:t>
      </w:r>
    </w:p>
    <w:p w14:paraId="61BFBE21"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Vymeniteľné TV pozadia na koľajnicovom systéme</w:t>
      </w:r>
    </w:p>
    <w:p w14:paraId="13EDD79A"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Svetelný park s ovládacím svetelným panelom</w:t>
      </w:r>
    </w:p>
    <w:p w14:paraId="2674D9B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3x štúdiové kamery SONY s komunikáciou do réžie</w:t>
      </w:r>
    </w:p>
    <w:p w14:paraId="6BD1A9E8"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1x kamerová čítačka </w:t>
      </w:r>
      <w:proofErr w:type="spellStart"/>
      <w:r w:rsidRPr="00ED3E59">
        <w:rPr>
          <w:sz w:val="16"/>
          <w:szCs w:val="16"/>
        </w:rPr>
        <w:t>AutoScript</w:t>
      </w:r>
      <w:proofErr w:type="spellEnd"/>
    </w:p>
    <w:p w14:paraId="6570145A"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8 kanálová réžia Panasonic AV-HS-400</w:t>
      </w:r>
    </w:p>
    <w:p w14:paraId="17C9B04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2x </w:t>
      </w:r>
      <w:proofErr w:type="spellStart"/>
      <w:r w:rsidRPr="00ED3E59">
        <w:rPr>
          <w:sz w:val="16"/>
          <w:szCs w:val="16"/>
        </w:rPr>
        <w:t>Full</w:t>
      </w:r>
      <w:proofErr w:type="spellEnd"/>
      <w:r w:rsidRPr="00ED3E59">
        <w:rPr>
          <w:sz w:val="16"/>
          <w:szCs w:val="16"/>
        </w:rPr>
        <w:t xml:space="preserve"> HD náhľadové TV</w:t>
      </w:r>
    </w:p>
    <w:p w14:paraId="2F7BE5F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XDcam</w:t>
      </w:r>
      <w:proofErr w:type="spellEnd"/>
      <w:r w:rsidRPr="00ED3E59">
        <w:rPr>
          <w:sz w:val="16"/>
          <w:szCs w:val="16"/>
        </w:rPr>
        <w:t xml:space="preserve"> rekordér SONY</w:t>
      </w:r>
    </w:p>
    <w:p w14:paraId="3F30FBB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RiedelIntercom</w:t>
      </w:r>
      <w:proofErr w:type="spellEnd"/>
    </w:p>
    <w:p w14:paraId="5536231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Referenčný monitor TV </w:t>
      </w:r>
      <w:proofErr w:type="spellStart"/>
      <w:r w:rsidRPr="00ED3E59">
        <w:rPr>
          <w:sz w:val="16"/>
          <w:szCs w:val="16"/>
        </w:rPr>
        <w:t>Logic</w:t>
      </w:r>
      <w:proofErr w:type="spellEnd"/>
      <w:r w:rsidRPr="00ED3E59">
        <w:rPr>
          <w:sz w:val="16"/>
          <w:szCs w:val="16"/>
        </w:rPr>
        <w:t xml:space="preserve"> LVM-242 24“</w:t>
      </w:r>
    </w:p>
    <w:p w14:paraId="18EC908F"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Audio systém </w:t>
      </w:r>
      <w:proofErr w:type="spellStart"/>
      <w:r w:rsidRPr="00ED3E59">
        <w:rPr>
          <w:sz w:val="16"/>
          <w:szCs w:val="16"/>
        </w:rPr>
        <w:t>Dynaudio</w:t>
      </w:r>
      <w:proofErr w:type="spellEnd"/>
      <w:r w:rsidRPr="00ED3E59">
        <w:rPr>
          <w:sz w:val="16"/>
          <w:szCs w:val="16"/>
        </w:rPr>
        <w:t xml:space="preserve"> AIR 6</w:t>
      </w:r>
    </w:p>
    <w:p w14:paraId="46726CB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w:t>
      </w:r>
      <w:proofErr w:type="spellStart"/>
      <w:r w:rsidRPr="00ED3E59">
        <w:rPr>
          <w:sz w:val="16"/>
          <w:szCs w:val="16"/>
        </w:rPr>
        <w:t>naberacou</w:t>
      </w:r>
      <w:proofErr w:type="spellEnd"/>
      <w:r w:rsidRPr="00ED3E59">
        <w:rPr>
          <w:sz w:val="16"/>
          <w:szCs w:val="16"/>
        </w:rPr>
        <w:t xml:space="preserve"> kartou </w:t>
      </w:r>
      <w:proofErr w:type="spellStart"/>
      <w:r w:rsidRPr="00ED3E59">
        <w:rPr>
          <w:sz w:val="16"/>
          <w:szCs w:val="16"/>
        </w:rPr>
        <w:t>BlackMagic</w:t>
      </w:r>
      <w:proofErr w:type="spellEnd"/>
      <w:r w:rsidRPr="00ED3E59">
        <w:rPr>
          <w:sz w:val="16"/>
          <w:szCs w:val="16"/>
        </w:rPr>
        <w:t xml:space="preserve"> Design</w:t>
      </w:r>
    </w:p>
    <w:p w14:paraId="2EC11C6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Zvukový pult SSL C100 HDS</w:t>
      </w:r>
    </w:p>
    <w:p w14:paraId="416C0558"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Fotografický stôl</w:t>
      </w:r>
    </w:p>
    <w:p w14:paraId="6815DDF4"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Mac Pro s Adobe balíkom</w:t>
      </w:r>
    </w:p>
    <w:p w14:paraId="29F0C371"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Zábleskové fotografické svetlá</w:t>
      </w:r>
    </w:p>
    <w:p w14:paraId="14868BD0"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Multimediálne učebne</w:t>
      </w:r>
    </w:p>
    <w:p w14:paraId="08AE622A"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lastRenderedPageBreak/>
        <w:t xml:space="preserve">7x </w:t>
      </w:r>
      <w:proofErr w:type="spellStart"/>
      <w:r w:rsidRPr="00ED3E59">
        <w:rPr>
          <w:sz w:val="16"/>
          <w:szCs w:val="16"/>
        </w:rPr>
        <w:t>iMac</w:t>
      </w:r>
      <w:proofErr w:type="spellEnd"/>
      <w:r w:rsidRPr="00ED3E59">
        <w:rPr>
          <w:sz w:val="16"/>
          <w:szCs w:val="16"/>
        </w:rPr>
        <w:t xml:space="preserve"> M1 s </w:t>
      </w:r>
      <w:proofErr w:type="spellStart"/>
      <w:r w:rsidRPr="00ED3E59">
        <w:rPr>
          <w:sz w:val="16"/>
          <w:szCs w:val="16"/>
        </w:rPr>
        <w:t>BlackMagic</w:t>
      </w:r>
      <w:proofErr w:type="spellEnd"/>
      <w:r w:rsidRPr="00ED3E59">
        <w:rPr>
          <w:sz w:val="16"/>
          <w:szCs w:val="16"/>
        </w:rPr>
        <w:t xml:space="preserve"> Design </w:t>
      </w:r>
      <w:proofErr w:type="spellStart"/>
      <w:r w:rsidRPr="00ED3E59">
        <w:rPr>
          <w:sz w:val="16"/>
          <w:szCs w:val="16"/>
        </w:rPr>
        <w:t>DaVinci</w:t>
      </w:r>
      <w:proofErr w:type="spellEnd"/>
      <w:r w:rsidRPr="00ED3E59">
        <w:rPr>
          <w:sz w:val="16"/>
          <w:szCs w:val="16"/>
        </w:rPr>
        <w:t xml:space="preserve"> a </w:t>
      </w:r>
      <w:proofErr w:type="spellStart"/>
      <w:r w:rsidRPr="00ED3E59">
        <w:rPr>
          <w:sz w:val="16"/>
          <w:szCs w:val="16"/>
        </w:rPr>
        <w:t>Audiocity</w:t>
      </w:r>
      <w:proofErr w:type="spellEnd"/>
    </w:p>
    <w:p w14:paraId="24F8903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10x </w:t>
      </w:r>
      <w:proofErr w:type="spellStart"/>
      <w:r w:rsidRPr="00ED3E59">
        <w:rPr>
          <w:sz w:val="16"/>
          <w:szCs w:val="16"/>
        </w:rPr>
        <w:t>iMac</w:t>
      </w:r>
      <w:proofErr w:type="spellEnd"/>
      <w:r w:rsidRPr="00ED3E59">
        <w:rPr>
          <w:sz w:val="16"/>
          <w:szCs w:val="16"/>
        </w:rPr>
        <w:t xml:space="preserve"> Intel s Adobe a Maya balíkom</w:t>
      </w:r>
    </w:p>
    <w:p w14:paraId="6EC084B6"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1x Mac Pro s Pro </w:t>
      </w:r>
      <w:proofErr w:type="spellStart"/>
      <w:r w:rsidRPr="00ED3E59">
        <w:rPr>
          <w:sz w:val="16"/>
          <w:szCs w:val="16"/>
        </w:rPr>
        <w:t>Tools</w:t>
      </w:r>
      <w:proofErr w:type="spellEnd"/>
      <w:r w:rsidRPr="00ED3E59">
        <w:rPr>
          <w:sz w:val="16"/>
          <w:szCs w:val="16"/>
        </w:rPr>
        <w:t xml:space="preserve"> HD</w:t>
      </w:r>
    </w:p>
    <w:p w14:paraId="6AB01CF2"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2x DPA 4041 referenčné mikrofóny</w:t>
      </w:r>
    </w:p>
    <w:p w14:paraId="0153603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ovládacia konzola </w:t>
      </w:r>
      <w:proofErr w:type="spellStart"/>
      <w:r w:rsidRPr="00ED3E59">
        <w:rPr>
          <w:sz w:val="16"/>
          <w:szCs w:val="16"/>
        </w:rPr>
        <w:t>Digidesign</w:t>
      </w:r>
      <w:proofErr w:type="spellEnd"/>
      <w:r w:rsidRPr="00ED3E59">
        <w:rPr>
          <w:sz w:val="16"/>
          <w:szCs w:val="16"/>
        </w:rPr>
        <w:t xml:space="preserve"> D-</w:t>
      </w:r>
      <w:proofErr w:type="spellStart"/>
      <w:r w:rsidRPr="00ED3E59">
        <w:rPr>
          <w:sz w:val="16"/>
          <w:szCs w:val="16"/>
        </w:rPr>
        <w:t>Command</w:t>
      </w:r>
      <w:proofErr w:type="spellEnd"/>
      <w:r w:rsidRPr="00ED3E59">
        <w:rPr>
          <w:sz w:val="16"/>
          <w:szCs w:val="16"/>
        </w:rPr>
        <w:t xml:space="preserve"> ES 24</w:t>
      </w:r>
    </w:p>
    <w:p w14:paraId="769F9BF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mikrofónnepredzosilovačeFocusrite</w:t>
      </w:r>
      <w:proofErr w:type="spellEnd"/>
      <w:r w:rsidRPr="00ED3E59">
        <w:rPr>
          <w:sz w:val="16"/>
          <w:szCs w:val="16"/>
        </w:rPr>
        <w:t xml:space="preserve"> ISA 828 AD</w:t>
      </w:r>
    </w:p>
    <w:p w14:paraId="6430099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Allen </w:t>
      </w:r>
      <w:proofErr w:type="spellStart"/>
      <w:r w:rsidRPr="00ED3E59">
        <w:rPr>
          <w:sz w:val="16"/>
          <w:szCs w:val="16"/>
        </w:rPr>
        <w:t>Heath</w:t>
      </w:r>
      <w:proofErr w:type="spellEnd"/>
      <w:r w:rsidRPr="00ED3E59">
        <w:rPr>
          <w:sz w:val="16"/>
          <w:szCs w:val="16"/>
        </w:rPr>
        <w:t xml:space="preserve"> WZ316:2DX WIZZARD</w:t>
      </w:r>
    </w:p>
    <w:p w14:paraId="21ED7CD1"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Mixpultanalog</w:t>
      </w:r>
      <w:proofErr w:type="spellEnd"/>
      <w:r w:rsidRPr="00ED3E59">
        <w:rPr>
          <w:sz w:val="16"/>
          <w:szCs w:val="16"/>
        </w:rPr>
        <w:t xml:space="preserve"> TC </w:t>
      </w:r>
      <w:proofErr w:type="spellStart"/>
      <w:r w:rsidRPr="00ED3E59">
        <w:rPr>
          <w:sz w:val="16"/>
          <w:szCs w:val="16"/>
        </w:rPr>
        <w:t>Electronic</w:t>
      </w:r>
      <w:proofErr w:type="spellEnd"/>
      <w:r w:rsidRPr="00ED3E59">
        <w:rPr>
          <w:sz w:val="16"/>
          <w:szCs w:val="16"/>
        </w:rPr>
        <w:t xml:space="preserve"> M6000</w:t>
      </w:r>
    </w:p>
    <w:p w14:paraId="2EDA1AE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proofErr w:type="spellStart"/>
      <w:r w:rsidRPr="00ED3E59">
        <w:rPr>
          <w:sz w:val="16"/>
          <w:szCs w:val="16"/>
        </w:rPr>
        <w:t>Nagra</w:t>
      </w:r>
      <w:proofErr w:type="spellEnd"/>
      <w:r w:rsidRPr="00ED3E59">
        <w:rPr>
          <w:sz w:val="16"/>
          <w:szCs w:val="16"/>
        </w:rPr>
        <w:t xml:space="preserve"> VI. HDD rekordér</w:t>
      </w:r>
    </w:p>
    <w:p w14:paraId="00477DAB"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reproduktory </w:t>
      </w:r>
      <w:proofErr w:type="spellStart"/>
      <w:r w:rsidRPr="00ED3E59">
        <w:rPr>
          <w:sz w:val="16"/>
          <w:szCs w:val="16"/>
        </w:rPr>
        <w:t>DynaudioAcoustics</w:t>
      </w:r>
      <w:proofErr w:type="spellEnd"/>
      <w:r w:rsidRPr="00ED3E59">
        <w:rPr>
          <w:sz w:val="16"/>
          <w:szCs w:val="16"/>
        </w:rPr>
        <w:t xml:space="preserve"> AIR6 5.1. set </w:t>
      </w:r>
      <w:proofErr w:type="spellStart"/>
      <w:r w:rsidRPr="00ED3E59">
        <w:rPr>
          <w:sz w:val="16"/>
          <w:szCs w:val="16"/>
        </w:rPr>
        <w:t>videoprevodník</w:t>
      </w:r>
      <w:proofErr w:type="spellEnd"/>
      <w:r w:rsidRPr="00ED3E59">
        <w:rPr>
          <w:sz w:val="16"/>
          <w:szCs w:val="16"/>
        </w:rPr>
        <w:t xml:space="preserve"> AVID </w:t>
      </w:r>
      <w:proofErr w:type="spellStart"/>
      <w:r w:rsidRPr="00ED3E59">
        <w:rPr>
          <w:sz w:val="16"/>
          <w:szCs w:val="16"/>
        </w:rPr>
        <w:t>Mojo</w:t>
      </w:r>
      <w:proofErr w:type="spellEnd"/>
      <w:r w:rsidRPr="00ED3E59">
        <w:rPr>
          <w:sz w:val="16"/>
          <w:szCs w:val="16"/>
        </w:rPr>
        <w:t xml:space="preserve"> SDI</w:t>
      </w:r>
    </w:p>
    <w:p w14:paraId="51ACC9DC" w14:textId="77777777" w:rsidR="00221F6C" w:rsidRPr="00ED3E59" w:rsidRDefault="00221F6C" w:rsidP="00221F6C">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rPr>
      </w:pPr>
      <w:r w:rsidRPr="00ED3E59">
        <w:rPr>
          <w:sz w:val="16"/>
          <w:szCs w:val="16"/>
        </w:rPr>
        <w:t xml:space="preserve">2x náhľadové </w:t>
      </w:r>
      <w:proofErr w:type="spellStart"/>
      <w:r w:rsidRPr="00ED3E59">
        <w:rPr>
          <w:sz w:val="16"/>
          <w:szCs w:val="16"/>
        </w:rPr>
        <w:t>Full</w:t>
      </w:r>
      <w:proofErr w:type="spellEnd"/>
      <w:r w:rsidRPr="00ED3E59">
        <w:rPr>
          <w:sz w:val="16"/>
          <w:szCs w:val="16"/>
        </w:rPr>
        <w:t xml:space="preserve"> HD TV</w:t>
      </w:r>
    </w:p>
    <w:p w14:paraId="6CC8D45D" w14:textId="77777777" w:rsidR="00221F6C" w:rsidRDefault="00221F6C" w:rsidP="002B0427">
      <w:pPr>
        <w:pBdr>
          <w:top w:val="single" w:sz="4" w:space="1" w:color="auto"/>
          <w:left w:val="single" w:sz="4" w:space="4" w:color="auto"/>
          <w:bottom w:val="single" w:sz="4" w:space="1" w:color="auto"/>
          <w:right w:val="single" w:sz="4" w:space="4" w:color="auto"/>
        </w:pBdr>
        <w:spacing w:after="0"/>
        <w:rPr>
          <w:sz w:val="16"/>
          <w:szCs w:val="16"/>
        </w:rPr>
      </w:pPr>
    </w:p>
    <w:p w14:paraId="6F87DB09" w14:textId="77777777" w:rsidR="00F25DB1" w:rsidRDefault="00F25DB1" w:rsidP="00E659BA">
      <w:pPr>
        <w:autoSpaceDE w:val="0"/>
        <w:autoSpaceDN w:val="0"/>
        <w:adjustRightInd w:val="0"/>
        <w:spacing w:after="0" w:line="240" w:lineRule="auto"/>
        <w:jc w:val="both"/>
        <w:rPr>
          <w:rFonts w:cstheme="minorHAnsi"/>
          <w:sz w:val="16"/>
          <w:szCs w:val="16"/>
        </w:rPr>
      </w:pPr>
    </w:p>
    <w:p w14:paraId="49EACDCC" w14:textId="77777777" w:rsidR="00B86EE3"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B </w:t>
      </w:r>
      <w:r w:rsidR="00B86EE3"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00B86EE3"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00B86EE3" w:rsidRPr="002E27BC">
        <w:rPr>
          <w:rFonts w:cstheme="minorHAnsi"/>
          <w:sz w:val="16"/>
          <w:szCs w:val="16"/>
        </w:rPr>
        <w:t xml:space="preserve">, </w:t>
      </w:r>
      <w:r w:rsidR="00507FBF" w:rsidRPr="002E27BC">
        <w:rPr>
          <w:rFonts w:cstheme="minorHAnsi"/>
          <w:sz w:val="16"/>
          <w:szCs w:val="16"/>
        </w:rPr>
        <w:t xml:space="preserve">prístup k </w:t>
      </w:r>
      <w:r w:rsidR="00B86EE3" w:rsidRPr="002E27BC">
        <w:rPr>
          <w:rFonts w:cstheme="minorHAnsi"/>
          <w:sz w:val="16"/>
          <w:szCs w:val="16"/>
        </w:rPr>
        <w:t xml:space="preserve">informačným databázam a ďalším informačným zdrojom, informačným technológiám a podobne). </w:t>
      </w:r>
    </w:p>
    <w:p w14:paraId="4FE5E9BE" w14:textId="77777777" w:rsidR="00221F6C" w:rsidRP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6"/>
          <w:szCs w:val="6"/>
        </w:rPr>
      </w:pPr>
    </w:p>
    <w:p w14:paraId="424507AC" w14:textId="77777777" w:rsidR="00221F6C" w:rsidRPr="00BD7818"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922181">
        <w:rPr>
          <w:rFonts w:cstheme="minorHAnsi"/>
          <w:b/>
          <w:sz w:val="16"/>
          <w:szCs w:val="16"/>
        </w:rPr>
        <w:t>Technické vybavenie</w:t>
      </w:r>
      <w:r w:rsidRPr="00005468">
        <w:rPr>
          <w:rFonts w:cstheme="minorHAnsi"/>
          <w:b/>
          <w:sz w:val="16"/>
          <w:szCs w:val="16"/>
        </w:rPr>
        <w:t>učební a študijných priestorov</w:t>
      </w:r>
      <w:r w:rsidRPr="00A5783E">
        <w:rPr>
          <w:rFonts w:cstheme="minorHAnsi"/>
          <w:sz w:val="16"/>
          <w:szCs w:val="16"/>
        </w:rPr>
        <w:t xml:space="preserve"> (hardware+software): všetky učebne sú vybavené PC + monitor, klávesnica, myš (Operačný systém </w:t>
      </w:r>
      <w:r w:rsidRPr="00BD7818">
        <w:rPr>
          <w:rFonts w:cstheme="minorHAnsi"/>
          <w:sz w:val="16"/>
          <w:szCs w:val="16"/>
        </w:rPr>
        <w:t xml:space="preserve">Windows 10, Office, Adobe </w:t>
      </w:r>
      <w:proofErr w:type="spellStart"/>
      <w:r w:rsidRPr="00BD7818">
        <w:rPr>
          <w:rFonts w:cstheme="minorHAnsi"/>
          <w:sz w:val="16"/>
          <w:szCs w:val="16"/>
        </w:rPr>
        <w:t>Reader</w:t>
      </w:r>
      <w:proofErr w:type="spellEnd"/>
      <w:r w:rsidRPr="00BD7818">
        <w:rPr>
          <w:rFonts w:cstheme="minorHAnsi"/>
          <w:sz w:val="16"/>
          <w:szCs w:val="16"/>
        </w:rPr>
        <w:t>, Internet, prehrávač videa).</w:t>
      </w:r>
    </w:p>
    <w:p w14:paraId="6D442FAB" w14:textId="77777777" w:rsidR="00221F6C" w:rsidRPr="00BD7818"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 xml:space="preserve">Technické vybavenie pracovných priestorov (vrátane prenosných zariadení) pedagógov a pracovníkov: 106 ks PC + monitor, klávesnica, myš, operačný systém Windows 10, Office, </w:t>
      </w:r>
      <w:proofErr w:type="spellStart"/>
      <w:r w:rsidRPr="00BD7818">
        <w:rPr>
          <w:rFonts w:cstheme="minorHAnsi"/>
          <w:sz w:val="16"/>
          <w:szCs w:val="16"/>
        </w:rPr>
        <w:t>AdobeReader</w:t>
      </w:r>
      <w:proofErr w:type="spellEnd"/>
      <w:r w:rsidRPr="00BD7818">
        <w:rPr>
          <w:rFonts w:cstheme="minorHAnsi"/>
          <w:sz w:val="16"/>
          <w:szCs w:val="16"/>
        </w:rPr>
        <w:t>, Internet.</w:t>
      </w:r>
    </w:p>
    <w:p w14:paraId="6BE59952" w14:textId="77777777" w:rsid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sz w:val="16"/>
          <w:szCs w:val="16"/>
        </w:rPr>
      </w:pPr>
      <w:r w:rsidRPr="00BD7818">
        <w:rPr>
          <w:rFonts w:cstheme="minorHAnsi"/>
          <w:sz w:val="16"/>
          <w:szCs w:val="16"/>
        </w:rPr>
        <w:t>Technické vybavenie pre potreby študento</w:t>
      </w:r>
      <w:r w:rsidRPr="00A5783E">
        <w:rPr>
          <w:rFonts w:cstheme="minorHAnsi"/>
          <w:sz w:val="16"/>
          <w:szCs w:val="16"/>
        </w:rPr>
        <w:t>v: celá budova je pokrytá bezdrôtovým prístupom na internet. Fakult</w:t>
      </w:r>
      <w:r>
        <w:rPr>
          <w:rFonts w:cstheme="minorHAnsi"/>
          <w:sz w:val="16"/>
          <w:szCs w:val="16"/>
        </w:rPr>
        <w:t xml:space="preserve">apsychológie </w:t>
      </w:r>
      <w:r w:rsidRPr="00A5783E">
        <w:rPr>
          <w:rFonts w:cstheme="minorHAnsi"/>
          <w:sz w:val="16"/>
          <w:szCs w:val="16"/>
        </w:rPr>
        <w:t xml:space="preserve">poskytuje na výučbu aj jednu počítačovú miestnosť s 15-timi počítačmi . Počítače sú vybavené štandardným kancelárskym softvérom (Operačný systém Windows 10, na každom PC je inštalovaný Office, </w:t>
      </w:r>
      <w:proofErr w:type="spellStart"/>
      <w:r w:rsidRPr="00A5783E">
        <w:rPr>
          <w:rFonts w:cstheme="minorHAnsi"/>
          <w:sz w:val="16"/>
          <w:szCs w:val="16"/>
        </w:rPr>
        <w:t>AdobeReader</w:t>
      </w:r>
      <w:proofErr w:type="spellEnd"/>
      <w:r w:rsidRPr="00A5783E">
        <w:rPr>
          <w:rFonts w:cstheme="minorHAnsi"/>
          <w:sz w:val="16"/>
          <w:szCs w:val="16"/>
        </w:rPr>
        <w:t>, Internet)</w:t>
      </w:r>
      <w:r>
        <w:rPr>
          <w:rFonts w:cstheme="minorHAnsi"/>
          <w:sz w:val="16"/>
          <w:szCs w:val="16"/>
        </w:rPr>
        <w:t>, v rámci výučbových modulov je na každom počítači dostupný aj  štatistický softvér PSPP.</w:t>
      </w:r>
    </w:p>
    <w:p w14:paraId="6237D5B3" w14:textId="77777777" w:rsidR="00221F6C" w:rsidRPr="00A5783E"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A5783E">
        <w:rPr>
          <w:rFonts w:cstheme="minorHAnsi"/>
          <w:sz w:val="16"/>
          <w:szCs w:val="16"/>
        </w:rPr>
        <w:t xml:space="preserve">V rámci </w:t>
      </w:r>
      <w:r>
        <w:rPr>
          <w:rFonts w:cstheme="minorHAnsi"/>
          <w:b/>
          <w:sz w:val="16"/>
          <w:szCs w:val="16"/>
        </w:rPr>
        <w:t xml:space="preserve">akademickej </w:t>
      </w:r>
      <w:r w:rsidRPr="00005468">
        <w:rPr>
          <w:rFonts w:cstheme="minorHAnsi"/>
          <w:b/>
          <w:sz w:val="16"/>
          <w:szCs w:val="16"/>
        </w:rPr>
        <w:t>knižnice</w:t>
      </w:r>
      <w:r w:rsidRPr="00A5783E">
        <w:rPr>
          <w:rFonts w:cstheme="minorHAnsi"/>
          <w:sz w:val="16"/>
          <w:szCs w:val="16"/>
        </w:rPr>
        <w:t xml:space="preserve"> je k dispozícii ďalších 13 PC s osobitným prístupom do vybraných databáz a 25 voľných prípojok pre notebooky. Knižnica PEVŠ umožňuje prácu s katalógmi (elektronický katalóg Slovenských knižníc prostredníctvom Projektu KIS 3G, http://www.kis3g.sk/; on-line katalóg Knižnice PEVŠ) a elektronickými informačnými zdrojmi (EPI – prístup do </w:t>
      </w:r>
      <w:proofErr w:type="spellStart"/>
      <w:r w:rsidRPr="00A5783E">
        <w:rPr>
          <w:rFonts w:cstheme="minorHAnsi"/>
          <w:sz w:val="16"/>
          <w:szCs w:val="16"/>
        </w:rPr>
        <w:t>plnotextových</w:t>
      </w:r>
      <w:proofErr w:type="spellEnd"/>
      <w:r w:rsidRPr="00A5783E">
        <w:rPr>
          <w:rFonts w:cstheme="minorHAnsi"/>
          <w:sz w:val="16"/>
          <w:szCs w:val="16"/>
        </w:rPr>
        <w:t xml:space="preserve"> právnych a ekonomických databáz; ASPI – prístup do </w:t>
      </w:r>
      <w:proofErr w:type="spellStart"/>
      <w:r w:rsidRPr="00A5783E">
        <w:rPr>
          <w:rFonts w:cstheme="minorHAnsi"/>
          <w:sz w:val="16"/>
          <w:szCs w:val="16"/>
        </w:rPr>
        <w:t>plnotextových</w:t>
      </w:r>
      <w:proofErr w:type="spellEnd"/>
      <w:r w:rsidRPr="00A5783E">
        <w:rPr>
          <w:rFonts w:cstheme="minorHAnsi"/>
          <w:sz w:val="16"/>
          <w:szCs w:val="16"/>
        </w:rPr>
        <w:t xml:space="preserve"> právnych a ekonomických databáz; prístup na Internet v študovni a študovni vedeckej knižnice.</w:t>
      </w:r>
      <w:r w:rsidRPr="00A5783E">
        <w:rPr>
          <w:rFonts w:cstheme="minorHAnsi"/>
          <w:color w:val="000000"/>
          <w:sz w:val="16"/>
          <w:szCs w:val="16"/>
        </w:rPr>
        <w:t xml:space="preserve"> Celkovo je možné </w:t>
      </w:r>
      <w:r>
        <w:rPr>
          <w:rFonts w:cstheme="minorHAnsi"/>
          <w:color w:val="000000"/>
          <w:sz w:val="16"/>
          <w:szCs w:val="16"/>
        </w:rPr>
        <w:t>konštatovať</w:t>
      </w:r>
      <w:r w:rsidRPr="00A5783E">
        <w:rPr>
          <w:rFonts w:cstheme="minorHAnsi"/>
          <w:color w:val="000000"/>
          <w:sz w:val="16"/>
          <w:szCs w:val="16"/>
        </w:rPr>
        <w:t xml:space="preserve">, že materiálno-technické zabezpečenie výučby, ako aj knižničné služby sú v priestoroch fakulty zabezpečené nadštandardne. Osobitne poukazujeme na to, že okrem zabezpečenia uvedeného vyššie, na každom poschodí fakulty sa nachádza veľkokapacitná tlačiareň, ktorá súčasne slúži ako skener, resp. kopírka. Študenti majú možnosť používať tieto zariadenia neobmedzene na základe kreditu, ktorý majú na študentskej karte. V priestoroch školy sú aj automaty s občerstvením, resp. bufet, ktorý je k dispozícii od rána do poobedňajších hodín, a to aj v čase výučby v externej forme štúdia. </w:t>
      </w:r>
    </w:p>
    <w:p w14:paraId="130E180F" w14:textId="77777777" w:rsidR="00221F6C" w:rsidRPr="005D1750"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Činnos</w:t>
      </w:r>
      <w:r>
        <w:rPr>
          <w:rFonts w:cstheme="minorHAnsi"/>
          <w:color w:val="000000"/>
          <w:sz w:val="16"/>
          <w:szCs w:val="16"/>
        </w:rPr>
        <w:t xml:space="preserve">ťakademickejknižnice je </w:t>
      </w:r>
      <w:r w:rsidRPr="005D1750">
        <w:rPr>
          <w:rFonts w:cstheme="minorHAnsi"/>
          <w:color w:val="000000"/>
          <w:sz w:val="16"/>
          <w:szCs w:val="16"/>
        </w:rPr>
        <w:t>zabezpeč</w:t>
      </w:r>
      <w:r>
        <w:rPr>
          <w:rFonts w:cstheme="minorHAnsi"/>
          <w:color w:val="000000"/>
          <w:sz w:val="16"/>
          <w:szCs w:val="16"/>
        </w:rPr>
        <w:t xml:space="preserve">ená </w:t>
      </w:r>
      <w:r w:rsidRPr="005D1750">
        <w:rPr>
          <w:rFonts w:cstheme="minorHAnsi"/>
          <w:color w:val="000000"/>
          <w:sz w:val="16"/>
          <w:szCs w:val="16"/>
        </w:rPr>
        <w:t xml:space="preserve">na dvoch pracoviskách v Bratislave (Tomášikova, </w:t>
      </w:r>
      <w:proofErr w:type="spellStart"/>
      <w:r w:rsidRPr="005D1750">
        <w:rPr>
          <w:rFonts w:cstheme="minorHAnsi"/>
          <w:color w:val="000000"/>
          <w:sz w:val="16"/>
          <w:szCs w:val="16"/>
        </w:rPr>
        <w:t>Tematínska</w:t>
      </w:r>
      <w:proofErr w:type="spellEnd"/>
      <w:r w:rsidRPr="005D1750">
        <w:rPr>
          <w:rFonts w:cstheme="minorHAnsi"/>
          <w:color w:val="000000"/>
          <w:sz w:val="16"/>
          <w:szCs w:val="16"/>
        </w:rPr>
        <w:t xml:space="preserve"> ). Študovne a PC miestnosti s rozlohou 692 m2 ponúkajú používateľom 20 PC staníc a 20 pripojení pre notebooky, celkom 114 študijných miest, pripojenia na intranet, internet a </w:t>
      </w:r>
      <w:proofErr w:type="spellStart"/>
      <w:r w:rsidRPr="005D1750">
        <w:rPr>
          <w:rFonts w:cstheme="minorHAnsi"/>
          <w:color w:val="000000"/>
          <w:sz w:val="16"/>
          <w:szCs w:val="16"/>
        </w:rPr>
        <w:t>wifi</w:t>
      </w:r>
      <w:proofErr w:type="spellEnd"/>
      <w:r w:rsidRPr="005D1750">
        <w:rPr>
          <w:rFonts w:cstheme="minorHAnsi"/>
          <w:color w:val="000000"/>
          <w:sz w:val="16"/>
          <w:szCs w:val="16"/>
        </w:rPr>
        <w:t xml:space="preserve"> zónu, či multifunkčné zariadenia na podporu reprografických služieb. Pracoviská s bezbariérovým prístupom sú pre používateľov otvorené 30 hodín týždenne.</w:t>
      </w:r>
    </w:p>
    <w:p w14:paraId="1EBDBDBC" w14:textId="77777777" w:rsid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A</w:t>
      </w:r>
      <w:r>
        <w:rPr>
          <w:rFonts w:cstheme="minorHAnsi"/>
          <w:color w:val="000000"/>
          <w:sz w:val="16"/>
          <w:szCs w:val="16"/>
        </w:rPr>
        <w:t>kademická knižnica</w:t>
      </w:r>
      <w:r w:rsidRPr="005D1750">
        <w:rPr>
          <w:rFonts w:cstheme="minorHAnsi"/>
          <w:color w:val="000000"/>
          <w:sz w:val="16"/>
          <w:szCs w:val="16"/>
        </w:rPr>
        <w:t xml:space="preserve"> buduje zbierky študijnej literatúry v súlade s ved</w:t>
      </w:r>
      <w:r>
        <w:rPr>
          <w:rFonts w:cstheme="minorHAnsi"/>
          <w:color w:val="000000"/>
          <w:sz w:val="16"/>
          <w:szCs w:val="16"/>
        </w:rPr>
        <w:t>ecko</w:t>
      </w:r>
      <w:r w:rsidRPr="005D1750">
        <w:rPr>
          <w:rFonts w:cstheme="minorHAnsi"/>
          <w:color w:val="000000"/>
          <w:sz w:val="16"/>
          <w:szCs w:val="16"/>
        </w:rPr>
        <w:t>-odborovou profiláciou študijných programov, ponúkaných fakultami PEVŠ. Sú prístupné formou voľného výberu. Knižničný fond presahuje 16 300 zväzkov v tlačenej forme. Tvorí ho odborná knižná literatúra, záverečné a kvalifikačné práce, špeciálne dokumenty a dochádzajúce periodiká (82 titulov). Dôraz sa kladie na sprístupňovanie licencovaných databáz</w:t>
      </w:r>
      <w:r>
        <w:rPr>
          <w:rFonts w:cstheme="minorHAnsi"/>
          <w:color w:val="000000"/>
          <w:sz w:val="16"/>
          <w:szCs w:val="16"/>
        </w:rPr>
        <w:t xml:space="preserve">. </w:t>
      </w:r>
    </w:p>
    <w:p w14:paraId="7024974E" w14:textId="77777777" w:rsidR="00221F6C" w:rsidRPr="005D1750" w:rsidRDefault="00221F6C" w:rsidP="00221F6C">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rPr>
      </w:pPr>
      <w:r>
        <w:rPr>
          <w:rFonts w:cstheme="minorHAnsi"/>
          <w:color w:val="000000"/>
          <w:sz w:val="16"/>
          <w:szCs w:val="16"/>
        </w:rPr>
        <w:t xml:space="preserve">LINK: </w:t>
      </w:r>
      <w:r w:rsidRPr="005D1750">
        <w:rPr>
          <w:rFonts w:cstheme="minorHAnsi"/>
          <w:color w:val="000000"/>
          <w:sz w:val="16"/>
          <w:szCs w:val="16"/>
        </w:rPr>
        <w:t xml:space="preserve">http://www.paneurouni.com/sk/kniznica/elektronicka-kniznica/e-knihy). </w:t>
      </w:r>
    </w:p>
    <w:p w14:paraId="46CD8C83" w14:textId="77777777" w:rsidR="00221F6C"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color w:val="000000"/>
          <w:sz w:val="16"/>
          <w:szCs w:val="16"/>
        </w:rPr>
      </w:pPr>
      <w:r w:rsidRPr="005D1750">
        <w:rPr>
          <w:rFonts w:cstheme="minorHAnsi"/>
          <w:color w:val="000000"/>
          <w:sz w:val="16"/>
          <w:szCs w:val="16"/>
        </w:rPr>
        <w:t>A</w:t>
      </w:r>
      <w:r>
        <w:rPr>
          <w:rFonts w:cstheme="minorHAnsi"/>
          <w:color w:val="000000"/>
          <w:sz w:val="16"/>
          <w:szCs w:val="16"/>
        </w:rPr>
        <w:t xml:space="preserve">kademická knižnica </w:t>
      </w:r>
      <w:r w:rsidRPr="005D1750">
        <w:rPr>
          <w:rFonts w:cstheme="minorHAnsi"/>
          <w:color w:val="000000"/>
          <w:sz w:val="16"/>
          <w:szCs w:val="16"/>
        </w:rPr>
        <w:t>poskytuje komplexné knižničné a bibliograficko-informačné služby:</w:t>
      </w:r>
    </w:p>
    <w:p w14:paraId="56945D1F"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konzultačné a referenčné služby, rezervácia dokumentov</w:t>
      </w:r>
      <w:r>
        <w:rPr>
          <w:rFonts w:cstheme="minorHAnsi"/>
          <w:color w:val="000000"/>
          <w:sz w:val="16"/>
          <w:szCs w:val="16"/>
        </w:rPr>
        <w:t>;</w:t>
      </w:r>
    </w:p>
    <w:p w14:paraId="14C55ECF"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výpožičné služby realizuje podľa kategórií používateľov prezenčnou a absenčnou formou</w:t>
      </w:r>
      <w:r>
        <w:rPr>
          <w:rFonts w:cstheme="minorHAnsi"/>
          <w:color w:val="000000"/>
          <w:sz w:val="16"/>
          <w:szCs w:val="16"/>
        </w:rPr>
        <w:t>;</w:t>
      </w:r>
    </w:p>
    <w:p w14:paraId="72D2D7EE"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reprografické služby - samoobslužné kopírovanie a tlač z</w:t>
      </w:r>
      <w:r>
        <w:rPr>
          <w:rFonts w:cstheme="minorHAnsi"/>
          <w:color w:val="000000"/>
          <w:sz w:val="16"/>
          <w:szCs w:val="16"/>
        </w:rPr>
        <w:t> </w:t>
      </w:r>
      <w:r w:rsidRPr="005D1750">
        <w:rPr>
          <w:rFonts w:cstheme="minorHAnsi"/>
          <w:color w:val="000000"/>
          <w:sz w:val="16"/>
          <w:szCs w:val="16"/>
        </w:rPr>
        <w:t>PC</w:t>
      </w:r>
      <w:r>
        <w:rPr>
          <w:rFonts w:cstheme="minorHAnsi"/>
          <w:color w:val="000000"/>
          <w:sz w:val="16"/>
          <w:szCs w:val="16"/>
        </w:rPr>
        <w:t>;</w:t>
      </w:r>
    </w:p>
    <w:p w14:paraId="1DB2B029"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bibliograficky registruje a uchováva: informačný fond, fond diplomových a kvalifikačných prác, publikačnú a umeleckú činnosť študentov a pedagogicko-vedeckých pracovníkov PEVŠ; podieľa sa na príprave podkladov a výstupov pre ich profesijný rast a účely akreditácií</w:t>
      </w:r>
      <w:r>
        <w:rPr>
          <w:rFonts w:cstheme="minorHAnsi"/>
          <w:color w:val="000000"/>
          <w:sz w:val="16"/>
          <w:szCs w:val="16"/>
        </w:rPr>
        <w:t>;</w:t>
      </w:r>
    </w:p>
    <w:p w14:paraId="6B1CE18B"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buduje a sprístupňuje súborný online katalóg PEVŠ a digitálny archív záverečných prác a špeciálnych dokumentov</w:t>
      </w:r>
      <w:r>
        <w:rPr>
          <w:rFonts w:cstheme="minorHAnsi"/>
          <w:color w:val="000000"/>
          <w:sz w:val="16"/>
          <w:szCs w:val="16"/>
        </w:rPr>
        <w:t xml:space="preserve">; </w:t>
      </w:r>
    </w:p>
    <w:p w14:paraId="4E058ABB"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zúčastňuje sa na tvorbe súborných katalógov knižníc SR (CREPČ, CRZP, CREUČ)</w:t>
      </w:r>
      <w:r>
        <w:rPr>
          <w:rFonts w:cstheme="minorHAnsi"/>
          <w:color w:val="000000"/>
          <w:sz w:val="16"/>
          <w:szCs w:val="16"/>
        </w:rPr>
        <w:t>;</w:t>
      </w:r>
    </w:p>
    <w:p w14:paraId="45A7FDE0"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aktualizuje webovú stránku knižnice a voľne dostupné EIZ</w:t>
      </w:r>
      <w:r>
        <w:rPr>
          <w:rFonts w:cstheme="minorHAnsi"/>
          <w:color w:val="000000"/>
          <w:sz w:val="16"/>
          <w:szCs w:val="16"/>
        </w:rPr>
        <w:t>;</w:t>
      </w:r>
    </w:p>
    <w:p w14:paraId="58C36153"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Pr>
          <w:rFonts w:cstheme="minorHAnsi"/>
          <w:color w:val="000000"/>
          <w:sz w:val="16"/>
          <w:szCs w:val="16"/>
        </w:rPr>
        <w:t xml:space="preserve">- </w:t>
      </w:r>
      <w:r w:rsidRPr="005D1750">
        <w:rPr>
          <w:rFonts w:cstheme="minorHAnsi"/>
          <w:color w:val="000000"/>
          <w:sz w:val="16"/>
          <w:szCs w:val="16"/>
        </w:rPr>
        <w:t>podieľa sa na zabezpečovaní informačného vzdelávania na PEVŠ.</w:t>
      </w:r>
    </w:p>
    <w:p w14:paraId="5A799D05"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before="60" w:after="0" w:line="240" w:lineRule="auto"/>
        <w:jc w:val="both"/>
        <w:rPr>
          <w:sz w:val="16"/>
          <w:szCs w:val="16"/>
        </w:rPr>
      </w:pPr>
      <w:r w:rsidRPr="00ED3E59">
        <w:rPr>
          <w:rFonts w:cstheme="minorHAnsi"/>
          <w:iCs/>
          <w:color w:val="000000"/>
          <w:sz w:val="16"/>
          <w:szCs w:val="16"/>
        </w:rPr>
        <w:t xml:space="preserve">Na Fakulte psychológie </w:t>
      </w:r>
      <w:r>
        <w:rPr>
          <w:rFonts w:cstheme="minorHAnsi"/>
          <w:iCs/>
          <w:color w:val="000000"/>
          <w:sz w:val="16"/>
          <w:szCs w:val="16"/>
        </w:rPr>
        <w:t xml:space="preserve">PEVŠ </w:t>
      </w:r>
      <w:r w:rsidRPr="00ED3E59">
        <w:rPr>
          <w:rFonts w:cstheme="minorHAnsi"/>
          <w:iCs/>
          <w:color w:val="000000"/>
          <w:sz w:val="16"/>
          <w:szCs w:val="16"/>
        </w:rPr>
        <w:t xml:space="preserve">je </w:t>
      </w:r>
      <w:r>
        <w:rPr>
          <w:rFonts w:cstheme="minorHAnsi"/>
          <w:iCs/>
          <w:color w:val="000000"/>
          <w:sz w:val="16"/>
          <w:szCs w:val="16"/>
        </w:rPr>
        <w:t xml:space="preserve">v rámci </w:t>
      </w:r>
      <w:proofErr w:type="spellStart"/>
      <w:r w:rsidRPr="00ED3E59">
        <w:rPr>
          <w:rFonts w:cstheme="minorHAnsi"/>
          <w:iCs/>
          <w:color w:val="000000"/>
          <w:sz w:val="16"/>
          <w:szCs w:val="16"/>
        </w:rPr>
        <w:t>komplex</w:t>
      </w:r>
      <w:r>
        <w:rPr>
          <w:rFonts w:cstheme="minorHAnsi"/>
          <w:iCs/>
          <w:color w:val="000000"/>
          <w:sz w:val="16"/>
          <w:szCs w:val="16"/>
        </w:rPr>
        <w:t>u</w:t>
      </w:r>
      <w:r w:rsidRPr="00922181">
        <w:rPr>
          <w:rFonts w:cstheme="minorHAnsi"/>
          <w:iCs/>
          <w:color w:val="000000"/>
          <w:sz w:val="16"/>
          <w:szCs w:val="16"/>
        </w:rPr>
        <w:t>PsychoLIB&amp;PsychoLAB</w:t>
      </w:r>
      <w:proofErr w:type="spellEnd"/>
      <w:r>
        <w:rPr>
          <w:rFonts w:cstheme="minorHAnsi"/>
          <w:iCs/>
          <w:color w:val="000000"/>
          <w:sz w:val="16"/>
          <w:szCs w:val="16"/>
        </w:rPr>
        <w:t xml:space="preserve"> k dispozícii aj </w:t>
      </w:r>
      <w:proofErr w:type="spellStart"/>
      <w:r w:rsidRPr="00922181">
        <w:rPr>
          <w:rFonts w:cstheme="minorHAnsi"/>
          <w:b/>
          <w:iCs/>
          <w:color w:val="000000"/>
          <w:sz w:val="16"/>
          <w:szCs w:val="16"/>
        </w:rPr>
        <w:t>Psychodiagnostická</w:t>
      </w:r>
      <w:proofErr w:type="spellEnd"/>
      <w:r w:rsidRPr="00922181">
        <w:rPr>
          <w:rFonts w:cstheme="minorHAnsi"/>
          <w:b/>
          <w:iCs/>
          <w:color w:val="000000"/>
          <w:sz w:val="16"/>
          <w:szCs w:val="16"/>
        </w:rPr>
        <w:t xml:space="preserve"> knižnica</w:t>
      </w:r>
      <w:r>
        <w:rPr>
          <w:rFonts w:cstheme="minorHAnsi"/>
          <w:iCs/>
          <w:color w:val="000000"/>
          <w:sz w:val="16"/>
          <w:szCs w:val="16"/>
        </w:rPr>
        <w:t xml:space="preserve"> (</w:t>
      </w:r>
      <w:proofErr w:type="spellStart"/>
      <w:r>
        <w:rPr>
          <w:rFonts w:cstheme="minorHAnsi"/>
          <w:iCs/>
          <w:color w:val="000000"/>
          <w:sz w:val="16"/>
          <w:szCs w:val="16"/>
        </w:rPr>
        <w:t>PsychoLIB</w:t>
      </w:r>
      <w:proofErr w:type="spellEnd"/>
      <w:r>
        <w:rPr>
          <w:rFonts w:cstheme="minorHAnsi"/>
          <w:iCs/>
          <w:color w:val="000000"/>
          <w:sz w:val="16"/>
          <w:szCs w:val="16"/>
        </w:rPr>
        <w:t xml:space="preserve">). </w:t>
      </w:r>
      <w:r w:rsidRPr="00ED3E59">
        <w:rPr>
          <w:sz w:val="16"/>
          <w:szCs w:val="16"/>
        </w:rPr>
        <w:t xml:space="preserve">Aktuálne eviduje spolu 131 ks testov a dotazníkov, predovšetkým z vydavateľstiev </w:t>
      </w:r>
      <w:proofErr w:type="spellStart"/>
      <w:r w:rsidRPr="00ED3E59">
        <w:rPr>
          <w:sz w:val="16"/>
          <w:szCs w:val="16"/>
        </w:rPr>
        <w:t>Psychodiagnostika</w:t>
      </w:r>
      <w:proofErr w:type="spellEnd"/>
      <w:r w:rsidRPr="00ED3E59">
        <w:rPr>
          <w:sz w:val="16"/>
          <w:szCs w:val="16"/>
        </w:rPr>
        <w:t xml:space="preserve"> Bratislava a </w:t>
      </w:r>
      <w:proofErr w:type="spellStart"/>
      <w:r w:rsidRPr="00ED3E59">
        <w:rPr>
          <w:sz w:val="16"/>
          <w:szCs w:val="16"/>
        </w:rPr>
        <w:t>HogrefeTestcentrum</w:t>
      </w:r>
      <w:proofErr w:type="spellEnd"/>
      <w:r w:rsidRPr="00ED3E59">
        <w:rPr>
          <w:sz w:val="16"/>
          <w:szCs w:val="16"/>
        </w:rPr>
        <w:t xml:space="preserve"> Praha a 8 odborných publikácií zameraných na diagnostiku detí a dospelých, 182 publikácií a desiatky čísel rôznych časopisov z oblasti psychológie. Metódy slúžia najmä na klinickú diagnostiku detí a dospelých (najmä úzkosti, depresie, zvládania strachu), diagnostiku v pracovnom prostredí (pracovná spokojnosť, štýl vedenia, úspešnosť vedúcich pracovníkov, hodnotenie manažérskych predpokladov) či v škole (skúška čítania, znalosti predškolských detí, hodnotenie pravopisných schopností, voľba povolania). K dispozícii sú viaceré špeciálne testy na meranie deduktívneho a tvorivého myslenia, </w:t>
      </w:r>
      <w:r w:rsidRPr="005B33BB">
        <w:rPr>
          <w:sz w:val="16"/>
          <w:szCs w:val="16"/>
        </w:rPr>
        <w:t xml:space="preserve">pamäti či pozornosti. </w:t>
      </w:r>
      <w:proofErr w:type="spellStart"/>
      <w:r w:rsidRPr="005B33BB">
        <w:rPr>
          <w:sz w:val="16"/>
          <w:szCs w:val="16"/>
        </w:rPr>
        <w:t>Psychodiagnostiku</w:t>
      </w:r>
      <w:proofErr w:type="spellEnd"/>
      <w:r w:rsidRPr="005B33BB">
        <w:rPr>
          <w:sz w:val="16"/>
          <w:szCs w:val="16"/>
        </w:rPr>
        <w:t xml:space="preserve"> v oblasti výchovy a vzdelávania dopĺňajú aj dotazníky na zisťovanie rodinnej atmosféry, štýlov výchovy a </w:t>
      </w:r>
      <w:r w:rsidRPr="00772B3A">
        <w:rPr>
          <w:sz w:val="16"/>
          <w:szCs w:val="16"/>
        </w:rPr>
        <w:t xml:space="preserve">rodičovstva, štýlov učenia. V priestoroch knižnice je pre študentov dostupný počítač s nainštalovaným programom PSPP a s najnovšou verziou programu IBM SPSS PC, ktoré slúžia pre spracovanie dát k výskumom. </w:t>
      </w:r>
    </w:p>
    <w:p w14:paraId="0689A9ED"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16"/>
          <w:szCs w:val="16"/>
        </w:rPr>
      </w:pPr>
      <w:r w:rsidRPr="00772B3A">
        <w:rPr>
          <w:rFonts w:cstheme="minorHAnsi"/>
          <w:iCs/>
          <w:sz w:val="16"/>
          <w:szCs w:val="16"/>
        </w:rPr>
        <w:t xml:space="preserve">LINK: </w:t>
      </w:r>
      <w:hyperlink r:id="rId51" w:history="1">
        <w:r w:rsidRPr="00772B3A">
          <w:rPr>
            <w:rStyle w:val="Hypertextovprepojenie"/>
            <w:rFonts w:cstheme="minorHAnsi"/>
            <w:iCs/>
            <w:color w:val="auto"/>
            <w:sz w:val="16"/>
            <w:szCs w:val="16"/>
            <w:u w:val="none"/>
          </w:rPr>
          <w:t>https://www.paneurouni.com/wp-content/uploads/2017/03/fps_kniznicny_a_vypozicny_poriadok.pdf</w:t>
        </w:r>
      </w:hyperlink>
    </w:p>
    <w:p w14:paraId="6A48AC28" w14:textId="77777777" w:rsidR="00221F6C" w:rsidRPr="00922181" w:rsidRDefault="00221F6C" w:rsidP="00221F6C">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rPr>
      </w:pPr>
    </w:p>
    <w:p w14:paraId="01016A2E"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sz w:val="16"/>
          <w:szCs w:val="16"/>
        </w:rPr>
      </w:pPr>
      <w:r w:rsidRPr="00772B3A">
        <w:rPr>
          <w:rFonts w:cstheme="minorHAnsi"/>
          <w:iCs/>
          <w:sz w:val="16"/>
          <w:szCs w:val="16"/>
        </w:rPr>
        <w:t xml:space="preserve">Na Tomášikovej sú k dispozícii aj priestory pre psychologické poradenstvo, ktoré sa realizuje </w:t>
      </w:r>
      <w:r>
        <w:rPr>
          <w:rFonts w:cstheme="minorHAnsi"/>
          <w:iCs/>
          <w:sz w:val="16"/>
          <w:szCs w:val="16"/>
        </w:rPr>
        <w:t>v rámci služieb</w:t>
      </w:r>
      <w:r w:rsidRPr="00772B3A">
        <w:rPr>
          <w:rFonts w:cstheme="minorHAnsi"/>
          <w:b/>
          <w:iCs/>
          <w:sz w:val="16"/>
          <w:szCs w:val="16"/>
        </w:rPr>
        <w:t>Psychologickej poradne pre vysokoškolákov PEVŠ</w:t>
      </w:r>
      <w:r w:rsidRPr="00772B3A">
        <w:rPr>
          <w:rFonts w:cstheme="minorHAnsi"/>
          <w:iCs/>
          <w:sz w:val="16"/>
          <w:szCs w:val="16"/>
        </w:rPr>
        <w:t>. A</w:t>
      </w:r>
      <w:r w:rsidRPr="00772B3A">
        <w:rPr>
          <w:sz w:val="16"/>
          <w:szCs w:val="16"/>
        </w:rPr>
        <w:t xml:space="preserve">kademická poradňa pre všetkých študentov PEVŠ (APKA), poskytuje psychologické poradenstvo formou osobného stretnutia, online synchrónne cez aplikáciu MS Teams a online asynchrónne prostredníctvom emailu. </w:t>
      </w:r>
    </w:p>
    <w:p w14:paraId="2E530C8D" w14:textId="77777777" w:rsidR="00221F6C" w:rsidRPr="00772B3A" w:rsidRDefault="00221F6C" w:rsidP="00221F6C">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 xml:space="preserve">LINK: </w:t>
      </w:r>
      <w:hyperlink r:id="rId52" w:history="1">
        <w:r w:rsidRPr="00772B3A">
          <w:rPr>
            <w:rStyle w:val="Hypertextovprepojenie"/>
            <w:rFonts w:cstheme="minorHAnsi"/>
            <w:iCs/>
            <w:color w:val="auto"/>
            <w:sz w:val="16"/>
            <w:szCs w:val="16"/>
            <w:u w:val="none"/>
          </w:rPr>
          <w:t>https://www.paneurouni.com/wp-content/uploads/2017/03/fps_organizacny_poriadok_psychologickej_poradne</w:t>
        </w:r>
      </w:hyperlink>
      <w:r w:rsidRPr="00772B3A">
        <w:rPr>
          <w:rFonts w:cstheme="minorHAnsi"/>
          <w:iCs/>
          <w:sz w:val="16"/>
          <w:szCs w:val="16"/>
        </w:rPr>
        <w:t xml:space="preserve"> pre_  </w:t>
      </w:r>
    </w:p>
    <w:p w14:paraId="43154CA6" w14:textId="77777777" w:rsidR="00221F6C" w:rsidRDefault="00221F6C" w:rsidP="00221F6C">
      <w:pPr>
        <w:pBdr>
          <w:top w:val="single" w:sz="4" w:space="1" w:color="auto"/>
          <w:left w:val="single" w:sz="4" w:space="4" w:color="auto"/>
          <w:bottom w:val="single" w:sz="4" w:space="1" w:color="auto"/>
          <w:right w:val="single" w:sz="4" w:space="4" w:color="auto"/>
        </w:pBdr>
        <w:spacing w:after="0" w:line="240" w:lineRule="auto"/>
        <w:ind w:firstLine="708"/>
        <w:jc w:val="both"/>
        <w:rPr>
          <w:rFonts w:cstheme="minorHAnsi"/>
          <w:iCs/>
          <w:sz w:val="16"/>
          <w:szCs w:val="16"/>
        </w:rPr>
      </w:pPr>
      <w:r w:rsidRPr="00772B3A">
        <w:rPr>
          <w:rFonts w:cstheme="minorHAnsi"/>
          <w:iCs/>
          <w:sz w:val="16"/>
          <w:szCs w:val="16"/>
        </w:rPr>
        <w:t>vysokoskolakov.pdf</w:t>
      </w:r>
    </w:p>
    <w:p w14:paraId="232A4FF7" w14:textId="77777777" w:rsidR="00656D2C" w:rsidRDefault="00221F6C" w:rsidP="00221F6C">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r w:rsidRPr="00005468">
        <w:rPr>
          <w:rFonts w:cstheme="minorHAnsi"/>
          <w:color w:val="000000"/>
          <w:sz w:val="16"/>
          <w:szCs w:val="16"/>
        </w:rPr>
        <w:t>Materiálno-technické a informačné zabezpečenie</w:t>
      </w:r>
      <w:r>
        <w:rPr>
          <w:rFonts w:cstheme="minorHAnsi"/>
          <w:color w:val="000000"/>
          <w:sz w:val="16"/>
          <w:szCs w:val="16"/>
        </w:rPr>
        <w:t xml:space="preserve"> študijného programu (knižnice</w:t>
      </w:r>
      <w:r w:rsidRPr="00A5783E">
        <w:rPr>
          <w:rFonts w:cstheme="minorHAnsi"/>
          <w:color w:val="000000"/>
          <w:sz w:val="16"/>
          <w:szCs w:val="16"/>
        </w:rPr>
        <w:t>, študovne, dostupnosť informačných zdrojov pomocou internetu, dostupnosť základnej študijnej literatúry, učebníc, monografií a zahraničných vedeckých časopisov, softvérové vybavenie, prístup k potrebným databázam, podľa študijného odboru aj laboratóriá, projektové štúdiá, ateliéry, technologické zabezpečenie, atď.) analyzované v tejto časti ži</w:t>
      </w:r>
      <w:r>
        <w:rPr>
          <w:rFonts w:cstheme="minorHAnsi"/>
          <w:color w:val="000000"/>
          <w:sz w:val="16"/>
          <w:szCs w:val="16"/>
        </w:rPr>
        <w:t>adosti preukazujú, že na fakulte</w:t>
      </w:r>
      <w:r w:rsidRPr="00A5783E">
        <w:rPr>
          <w:rFonts w:cstheme="minorHAnsi"/>
          <w:color w:val="000000"/>
          <w:sz w:val="16"/>
          <w:szCs w:val="16"/>
        </w:rPr>
        <w:t xml:space="preserve"> je možné uskutočňovať príslušný študijný program a splniť jeho ciele v oblasti vzdelávania.</w:t>
      </w:r>
    </w:p>
    <w:p w14:paraId="294A75D2" w14:textId="77777777" w:rsidR="00221F6C" w:rsidRDefault="00221F6C" w:rsidP="005D1750">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p>
    <w:p w14:paraId="2896D0E2" w14:textId="77777777" w:rsidR="00221F6C" w:rsidRDefault="00221F6C" w:rsidP="005D1750">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p>
    <w:p w14:paraId="3CD82E8A" w14:textId="77777777" w:rsidR="00221F6C" w:rsidRPr="005D1750" w:rsidRDefault="00221F6C" w:rsidP="005D1750">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rPr>
      </w:pPr>
    </w:p>
    <w:p w14:paraId="4C7E4610" w14:textId="77777777" w:rsidR="00F25DB1" w:rsidRDefault="00F25DB1" w:rsidP="00057181">
      <w:pPr>
        <w:pStyle w:val="Odsekzoznamu"/>
        <w:autoSpaceDE w:val="0"/>
        <w:autoSpaceDN w:val="0"/>
        <w:adjustRightInd w:val="0"/>
        <w:spacing w:after="0" w:line="240" w:lineRule="auto"/>
        <w:ind w:left="0"/>
        <w:jc w:val="both"/>
        <w:rPr>
          <w:rFonts w:cstheme="minorHAnsi"/>
          <w:sz w:val="16"/>
          <w:szCs w:val="16"/>
        </w:rPr>
      </w:pPr>
    </w:p>
    <w:p w14:paraId="2352BD2A" w14:textId="77777777" w:rsidR="00F356F5"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C  </w:t>
      </w:r>
      <w:r w:rsidR="00F356F5" w:rsidRPr="002E27BC">
        <w:rPr>
          <w:rFonts w:cstheme="minorHAnsi"/>
          <w:sz w:val="16"/>
          <w:szCs w:val="16"/>
        </w:rPr>
        <w:t>Charakteristika a rozsah dištančného vzdelávania uplatňovaná v študijnom programe s priradením k predmetom.</w:t>
      </w:r>
      <w:r w:rsidR="005443FF" w:rsidRPr="002E27BC">
        <w:rPr>
          <w:rFonts w:cstheme="minorHAnsi"/>
          <w:sz w:val="16"/>
          <w:szCs w:val="16"/>
        </w:rPr>
        <w:t xml:space="preserve"> Prístupy, manuály </w:t>
      </w:r>
      <w:r w:rsidR="00BC321D">
        <w:rPr>
          <w:rFonts w:cstheme="minorHAnsi"/>
          <w:sz w:val="16"/>
          <w:szCs w:val="16"/>
        </w:rPr>
        <w:t>e</w:t>
      </w:r>
      <w:r w:rsidR="005443FF" w:rsidRPr="002E27BC">
        <w:rPr>
          <w:rFonts w:cstheme="minorHAnsi"/>
          <w:sz w:val="16"/>
          <w:szCs w:val="16"/>
        </w:rPr>
        <w:t>-learni</w:t>
      </w:r>
      <w:r w:rsidR="00BC321D">
        <w:rPr>
          <w:rFonts w:cstheme="minorHAnsi"/>
          <w:sz w:val="16"/>
          <w:szCs w:val="16"/>
        </w:rPr>
        <w:t>n</w:t>
      </w:r>
      <w:r w:rsidR="005443FF" w:rsidRPr="002E27BC">
        <w:rPr>
          <w:rFonts w:cstheme="minorHAnsi"/>
          <w:sz w:val="16"/>
          <w:szCs w:val="16"/>
        </w:rPr>
        <w:t xml:space="preserve">gových portálov. </w:t>
      </w:r>
      <w:r w:rsidR="00F356F5" w:rsidRPr="002E27BC">
        <w:rPr>
          <w:rFonts w:cstheme="minorHAnsi"/>
          <w:sz w:val="16"/>
          <w:szCs w:val="16"/>
        </w:rPr>
        <w:t xml:space="preserve">Postupy pri prechode z prezenčného na dištančné vzdelávanie. </w:t>
      </w:r>
    </w:p>
    <w:p w14:paraId="382FB692" w14:textId="77777777" w:rsidR="00E659BA" w:rsidRPr="00057181" w:rsidRDefault="00057181"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rPr>
      </w:pPr>
      <w:r w:rsidRPr="00057181">
        <w:rPr>
          <w:rFonts w:cstheme="minorHAnsi"/>
          <w:iCs/>
          <w:color w:val="000000"/>
          <w:sz w:val="16"/>
          <w:szCs w:val="16"/>
        </w:rPr>
        <w:t>V prípade mimoriadnej situácie a z toho vyplývajúcich obmedzení poskytovať vzdelávanie prezenčnou metódou je prechod na dištančné vzdelávanie zabezpečený cez e-systém UIS - Univerzitný informačný systém</w:t>
      </w:r>
      <w:r w:rsidR="00A5783E">
        <w:rPr>
          <w:rFonts w:cstheme="minorHAnsi"/>
          <w:iCs/>
          <w:color w:val="000000"/>
          <w:sz w:val="16"/>
          <w:szCs w:val="16"/>
        </w:rPr>
        <w:t xml:space="preserve"> a MS Teams</w:t>
      </w:r>
      <w:r w:rsidRPr="00057181">
        <w:rPr>
          <w:rFonts w:cstheme="minorHAnsi"/>
          <w:iCs/>
          <w:color w:val="000000"/>
          <w:sz w:val="16"/>
          <w:szCs w:val="16"/>
        </w:rPr>
        <w:t xml:space="preserve">. </w:t>
      </w:r>
      <w:r w:rsidR="00A5783E">
        <w:rPr>
          <w:rFonts w:cstheme="minorHAnsi"/>
          <w:iCs/>
          <w:color w:val="000000"/>
          <w:sz w:val="16"/>
          <w:szCs w:val="16"/>
        </w:rPr>
        <w:t>UIS</w:t>
      </w:r>
      <w:r w:rsidR="001E100C">
        <w:rPr>
          <w:rFonts w:cstheme="minorHAnsi"/>
          <w:iCs/>
          <w:color w:val="000000"/>
          <w:sz w:val="16"/>
          <w:szCs w:val="16"/>
        </w:rPr>
        <w:t xml:space="preserve"> alebo MS Teams</w:t>
      </w:r>
      <w:r w:rsidR="00A5783E">
        <w:rPr>
          <w:rFonts w:cstheme="minorHAnsi"/>
          <w:iCs/>
          <w:color w:val="000000"/>
          <w:sz w:val="16"/>
          <w:szCs w:val="16"/>
        </w:rPr>
        <w:t xml:space="preserve"> umožňuje realizovať pr</w:t>
      </w:r>
      <w:r w:rsidR="00CE0A80">
        <w:rPr>
          <w:rFonts w:cstheme="minorHAnsi"/>
          <w:iCs/>
          <w:color w:val="000000"/>
          <w:sz w:val="16"/>
          <w:szCs w:val="16"/>
        </w:rPr>
        <w:t xml:space="preserve">ostredníctvom dištančnej formy </w:t>
      </w:r>
      <w:r w:rsidR="00A5783E">
        <w:rPr>
          <w:rFonts w:cstheme="minorHAnsi"/>
          <w:iCs/>
          <w:color w:val="000000"/>
          <w:sz w:val="16"/>
          <w:szCs w:val="16"/>
        </w:rPr>
        <w:t>prednášky, cvičenia online, ale aj skúšky v písomnej alebo ústnej forme. Študenti majú prístup do UIS prostredníctvom konta, ktoré je im vytvorené na začiatku štúdia</w:t>
      </w:r>
      <w:r w:rsidR="001E100C">
        <w:rPr>
          <w:rFonts w:cstheme="minorHAnsi"/>
          <w:iCs/>
          <w:color w:val="000000"/>
          <w:sz w:val="16"/>
          <w:szCs w:val="16"/>
        </w:rPr>
        <w:t xml:space="preserve"> a slúži ako komunikačný kanál pre MS Teams.</w:t>
      </w:r>
      <w:r w:rsidR="00A5783E">
        <w:rPr>
          <w:rFonts w:cstheme="minorHAnsi"/>
          <w:iCs/>
          <w:color w:val="000000"/>
          <w:sz w:val="16"/>
          <w:szCs w:val="16"/>
        </w:rPr>
        <w:t xml:space="preserve">. Učitelia cez UIS zverejňujú študijné materiálny, </w:t>
      </w:r>
      <w:r w:rsidR="001E100C">
        <w:rPr>
          <w:rFonts w:cstheme="minorHAnsi"/>
          <w:iCs/>
          <w:color w:val="000000"/>
          <w:sz w:val="16"/>
          <w:szCs w:val="16"/>
        </w:rPr>
        <w:t>zabezpeč</w:t>
      </w:r>
      <w:r w:rsidR="00461288">
        <w:rPr>
          <w:rFonts w:cstheme="minorHAnsi"/>
          <w:iCs/>
          <w:color w:val="000000"/>
          <w:sz w:val="16"/>
          <w:szCs w:val="16"/>
        </w:rPr>
        <w:t xml:space="preserve">ujú </w:t>
      </w:r>
      <w:r w:rsidR="001E100C">
        <w:rPr>
          <w:rFonts w:cstheme="minorHAnsi"/>
          <w:iCs/>
          <w:color w:val="000000"/>
          <w:sz w:val="16"/>
          <w:szCs w:val="16"/>
        </w:rPr>
        <w:t xml:space="preserve">priebežné </w:t>
      </w:r>
      <w:r w:rsidR="00461288">
        <w:rPr>
          <w:rFonts w:cstheme="minorHAnsi"/>
          <w:iCs/>
          <w:color w:val="000000"/>
          <w:sz w:val="16"/>
          <w:szCs w:val="16"/>
        </w:rPr>
        <w:t xml:space="preserve">a finálne </w:t>
      </w:r>
      <w:r w:rsidR="001E100C">
        <w:rPr>
          <w:rFonts w:cstheme="minorHAnsi"/>
          <w:iCs/>
          <w:color w:val="000000"/>
          <w:sz w:val="16"/>
          <w:szCs w:val="16"/>
        </w:rPr>
        <w:t>hodnotenie</w:t>
      </w:r>
      <w:r w:rsidR="00461288">
        <w:rPr>
          <w:rFonts w:cstheme="minorHAnsi"/>
          <w:iCs/>
          <w:color w:val="000000"/>
          <w:sz w:val="16"/>
          <w:szCs w:val="16"/>
        </w:rPr>
        <w:t xml:space="preserve"> predmetu</w:t>
      </w:r>
      <w:r w:rsidR="001E100C">
        <w:rPr>
          <w:rFonts w:cstheme="minorHAnsi"/>
          <w:iCs/>
          <w:color w:val="000000"/>
          <w:sz w:val="16"/>
          <w:szCs w:val="16"/>
        </w:rPr>
        <w:t>,</w:t>
      </w:r>
      <w:r w:rsidR="00461288">
        <w:rPr>
          <w:rFonts w:cstheme="minorHAnsi"/>
          <w:iCs/>
          <w:color w:val="000000"/>
          <w:sz w:val="16"/>
          <w:szCs w:val="16"/>
        </w:rPr>
        <w:t xml:space="preserve"> či už v podobe testu, alebo seminárnej práce. Pri ústnej skúške sa využíva aplikácia MS Teams.  </w:t>
      </w:r>
    </w:p>
    <w:p w14:paraId="197BCF5D" w14:textId="77777777" w:rsidR="00E659BA" w:rsidRPr="002E27BC" w:rsidRDefault="00E659BA" w:rsidP="00E659BA">
      <w:pPr>
        <w:pStyle w:val="Odsekzoznamu"/>
        <w:autoSpaceDE w:val="0"/>
        <w:autoSpaceDN w:val="0"/>
        <w:adjustRightInd w:val="0"/>
        <w:spacing w:after="0" w:line="240" w:lineRule="auto"/>
        <w:ind w:left="0"/>
        <w:jc w:val="both"/>
        <w:rPr>
          <w:rFonts w:cstheme="minorHAnsi"/>
          <w:sz w:val="16"/>
          <w:szCs w:val="16"/>
        </w:rPr>
      </w:pPr>
    </w:p>
    <w:p w14:paraId="3DCEF1D6" w14:textId="77777777" w:rsidR="0085194C"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D  </w:t>
      </w:r>
      <w:r w:rsidR="0085194C"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0085194C" w:rsidRPr="002E27BC">
        <w:rPr>
          <w:rFonts w:cstheme="minorHAnsi"/>
          <w:sz w:val="16"/>
          <w:szCs w:val="16"/>
        </w:rPr>
        <w:t xml:space="preserve">študijného programu a charakteristika ich participácie. </w:t>
      </w:r>
    </w:p>
    <w:p w14:paraId="47206A6B" w14:textId="77777777" w:rsidR="00221F6C" w:rsidRP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419F763E" w14:textId="77777777" w:rsid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lang w:eastAsia="sk-SK"/>
        </w:rPr>
        <w:t xml:space="preserve">Dôležitým aspektom profilácie budúcich psychológov je psychologická prax a stáž na pracoviskách. Fakulta psychológie má  </w:t>
      </w:r>
      <w:r>
        <w:rPr>
          <w:rFonts w:cstheme="minorHAnsi"/>
          <w:sz w:val="16"/>
          <w:szCs w:val="16"/>
          <w:lang w:eastAsia="sk-SK"/>
        </w:rPr>
        <w:t xml:space="preserve">uzavreté </w:t>
      </w:r>
      <w:r w:rsidRPr="00DC52B9">
        <w:rPr>
          <w:rFonts w:cstheme="minorHAnsi"/>
          <w:sz w:val="16"/>
          <w:szCs w:val="16"/>
          <w:lang w:eastAsia="sk-SK"/>
        </w:rPr>
        <w:t xml:space="preserve">zmluvné </w:t>
      </w:r>
      <w:hyperlink r:id="rId53" w:history="1">
        <w:r w:rsidRPr="00DC52B9">
          <w:rPr>
            <w:rStyle w:val="Hypertextovprepojenie"/>
            <w:rFonts w:cstheme="minorHAnsi"/>
            <w:color w:val="auto"/>
            <w:sz w:val="16"/>
            <w:szCs w:val="16"/>
            <w:u w:val="none"/>
            <w:lang w:eastAsia="sk-SK"/>
          </w:rPr>
          <w:t>partnerstvá s organizáciami, inštitúciami a cvičnými školami,</w:t>
        </w:r>
      </w:hyperlink>
      <w:r w:rsidRPr="00DC52B9">
        <w:rPr>
          <w:rFonts w:cstheme="minorHAnsi"/>
          <w:sz w:val="16"/>
          <w:szCs w:val="16"/>
          <w:lang w:eastAsia="sk-SK"/>
        </w:rPr>
        <w:t xml:space="preserve">ktoré poskytujú študentom možnosť získavať profesijné zručnosti, odborné  kompetencie a praktické spôsobilosti prostredníctvom  interaktívnej prípravy a odbornej psychologickej praxe v rámci  </w:t>
      </w:r>
      <w:r w:rsidRPr="00DC52B9">
        <w:rPr>
          <w:rFonts w:cstheme="minorHAnsi"/>
          <w:b/>
          <w:sz w:val="16"/>
          <w:szCs w:val="16"/>
          <w:lang w:eastAsia="sk-SK"/>
        </w:rPr>
        <w:t>špecializovaných výučbových zariadení.</w:t>
      </w:r>
      <w:r w:rsidRPr="00DC52B9">
        <w:rPr>
          <w:rFonts w:cstheme="minorHAnsi"/>
          <w:sz w:val="16"/>
          <w:szCs w:val="16"/>
        </w:rPr>
        <w:t xml:space="preserve">Na týchto pracoviskách môžu študenti absolvovať odbornú prax, krátkodobé stáže, praktické cvičenia. Študenti majú každoročne možnosť výberu konkrétneho pracoviska v súlade so svojím zameraním, odbornou profiláciou, príp. aj v závislosti od poskytovaných možností na zber dát k záverečným bakalárskym a diplomovým prácam. </w:t>
      </w:r>
    </w:p>
    <w:p w14:paraId="1D880D87"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077BC831" w14:textId="77777777" w:rsid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Absolvovanie odbornej praxe študentami je zakomponované do študijného plánu daného akademického roka. V bakalárskom stupni štúdia majú študenti zaradený povinne voliteľný predmet </w:t>
      </w:r>
      <w:r w:rsidRPr="00DC52B9">
        <w:rPr>
          <w:rFonts w:cstheme="minorHAnsi"/>
          <w:i/>
          <w:sz w:val="16"/>
          <w:szCs w:val="16"/>
        </w:rPr>
        <w:t>Odborná prax</w:t>
      </w:r>
      <w:r w:rsidRPr="00DC52B9">
        <w:rPr>
          <w:rFonts w:cstheme="minorHAnsi"/>
          <w:sz w:val="16"/>
          <w:szCs w:val="16"/>
        </w:rPr>
        <w:t xml:space="preserve"> v rozsahu 36 hodín/12 týždňov a na magisterskom stupni štúdie je zaradený povinný predmet </w:t>
      </w:r>
      <w:r w:rsidRPr="00DC52B9">
        <w:rPr>
          <w:rFonts w:cstheme="minorHAnsi"/>
          <w:i/>
          <w:sz w:val="16"/>
          <w:szCs w:val="16"/>
        </w:rPr>
        <w:t>Psychologická odborná prax</w:t>
      </w:r>
      <w:r w:rsidRPr="00DC52B9">
        <w:rPr>
          <w:rFonts w:cstheme="minorHAnsi"/>
          <w:sz w:val="16"/>
          <w:szCs w:val="16"/>
        </w:rPr>
        <w:t xml:space="preserve"> v rozsahu 80 hodín za semester. Počas prvého a druhého stupňa štúdia absolvujú študenti minimálne 116 hodín odbornej (psychologickej) praxe.</w:t>
      </w:r>
    </w:p>
    <w:p w14:paraId="32BBB29A"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65BF9DA0" w14:textId="77777777" w:rsidR="00221F6C"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Odborná prax je zameraná na prepojenie teórie a praxe a na rozvíjanie praktických odborných zručností v prevencii, diagnostike, poradenstve a intervencii na konkrétnych pracoviskách. Na cvičných pracoviskách majú študenti možnosť pod vedením pedagógov alebo odborných pracovníkov z uvedených pracovísk realizovať výskum k svojej záverečnej práci. Niektoré cvičné pracoviská poskytujú priestor aj na náčuvy a realizáciu aktivít, ktoré rozvíjajú u študentov profesijné zručnosti a kompetencie, napr. administrovanie diagnostických metód, realizácia intervenčných a rozvíjajúcich programov, prezentovanie prednášok, ktoré po dohode s pracoviskom dopĺňajú edukačnú aj preventívnu činnosť pracoviska. </w:t>
      </w:r>
    </w:p>
    <w:p w14:paraId="030F019C"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rPr>
      </w:pPr>
    </w:p>
    <w:p w14:paraId="71BD6229"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r w:rsidRPr="00DC52B9">
        <w:rPr>
          <w:rFonts w:cstheme="minorHAnsi"/>
          <w:sz w:val="16"/>
          <w:szCs w:val="16"/>
        </w:rPr>
        <w:t xml:space="preserve">Partnermi fakulty pre zabezpečovaní týchto vzdelávacích činností študijného programu sú subjekty zaradené ako Cvičné školy, Poradenské pracoviská, Pracovno-organizačné praxe, Terénna prax, Zdravotnícke zariadenia. Zoznam </w:t>
      </w:r>
      <w:r>
        <w:rPr>
          <w:rFonts w:cstheme="minorHAnsi"/>
          <w:sz w:val="16"/>
          <w:szCs w:val="16"/>
        </w:rPr>
        <w:t xml:space="preserve">partnerov pre vzdelávanie a prax </w:t>
      </w:r>
      <w:r w:rsidRPr="00DC52B9">
        <w:rPr>
          <w:rFonts w:cstheme="minorHAnsi"/>
          <w:sz w:val="16"/>
          <w:szCs w:val="16"/>
        </w:rPr>
        <w:t xml:space="preserve">je uvedený na webovom sídle fakulty: </w:t>
      </w:r>
    </w:p>
    <w:p w14:paraId="096BAA59" w14:textId="77777777" w:rsidR="00221F6C" w:rsidRPr="00DC52B9" w:rsidRDefault="00221F6C" w:rsidP="00221F6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rPr>
      </w:pPr>
      <w:r w:rsidRPr="00DC52B9">
        <w:rPr>
          <w:sz w:val="16"/>
          <w:szCs w:val="16"/>
        </w:rPr>
        <w:t xml:space="preserve">LINK: </w:t>
      </w:r>
      <w:hyperlink r:id="rId54" w:history="1">
        <w:r w:rsidRPr="00DC52B9">
          <w:rPr>
            <w:rStyle w:val="Hypertextovprepojenie"/>
            <w:rFonts w:cstheme="minorHAnsi"/>
            <w:color w:val="auto"/>
            <w:sz w:val="16"/>
            <w:szCs w:val="16"/>
            <w:u w:val="none"/>
          </w:rPr>
          <w:t>https://www.paneurouni.com/fakulta-psychologie/info/partneri/</w:t>
        </w:r>
      </w:hyperlink>
    </w:p>
    <w:p w14:paraId="0272CEA9" w14:textId="77777777" w:rsidR="00E659BA"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096ED0F6" w14:textId="77777777" w:rsidR="00E659BA" w:rsidRPr="002E27BC" w:rsidRDefault="00E659BA" w:rsidP="00E659BA">
      <w:pPr>
        <w:pStyle w:val="Odsekzoznamu"/>
        <w:autoSpaceDE w:val="0"/>
        <w:autoSpaceDN w:val="0"/>
        <w:adjustRightInd w:val="0"/>
        <w:spacing w:after="0" w:line="240" w:lineRule="auto"/>
        <w:ind w:left="0"/>
        <w:jc w:val="both"/>
        <w:rPr>
          <w:rFonts w:cstheme="minorHAnsi"/>
          <w:sz w:val="16"/>
          <w:szCs w:val="16"/>
        </w:rPr>
      </w:pPr>
    </w:p>
    <w:p w14:paraId="7B531D3F" w14:textId="77777777" w:rsidR="0085194C"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E  </w:t>
      </w:r>
      <w:r w:rsidR="006B54C1">
        <w:rPr>
          <w:rFonts w:cstheme="minorHAnsi"/>
          <w:sz w:val="16"/>
          <w:szCs w:val="16"/>
        </w:rPr>
        <w:t xml:space="preserve">Charakteristika </w:t>
      </w:r>
      <w:r w:rsidR="0085194C" w:rsidRPr="002E27BC">
        <w:rPr>
          <w:rFonts w:cstheme="minorHAnsi"/>
          <w:sz w:val="16"/>
          <w:szCs w:val="16"/>
        </w:rPr>
        <w:t>na možnost</w:t>
      </w:r>
      <w:r w:rsidR="00C007BE">
        <w:rPr>
          <w:rFonts w:cstheme="minorHAnsi"/>
          <w:sz w:val="16"/>
          <w:szCs w:val="16"/>
        </w:rPr>
        <w:t>í</w:t>
      </w:r>
      <w:r w:rsidR="0085194C" w:rsidRPr="002E27BC">
        <w:rPr>
          <w:rFonts w:cstheme="minorHAnsi"/>
          <w:sz w:val="16"/>
          <w:szCs w:val="16"/>
        </w:rPr>
        <w:t xml:space="preserve"> sociálneho, športového, kultúrneho, duchovného a spoločenského vyžitia. </w:t>
      </w:r>
    </w:p>
    <w:p w14:paraId="3E95ED58" w14:textId="77777777" w:rsidR="00221F6C" w:rsidRDefault="00221F6C"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8BF1014" w14:textId="77777777" w:rsidR="001924EB" w:rsidRPr="00DF6DA1"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DF6DA1">
        <w:rPr>
          <w:rFonts w:cstheme="minorHAnsi"/>
          <w:sz w:val="16"/>
          <w:szCs w:val="16"/>
        </w:rPr>
        <w:t xml:space="preserve">Všetky aktivity pre študentov PEVŠ sa zverejňujú v aplikáciách Facebook, Instagram. </w:t>
      </w:r>
    </w:p>
    <w:p w14:paraId="74D89133" w14:textId="77777777" w:rsidR="00E659BA" w:rsidRPr="00DF6DA1"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hyperlink r:id="rId55" w:history="1">
        <w:r w:rsidRPr="00DF6DA1">
          <w:rPr>
            <w:rStyle w:val="Hypertextovprepojenie"/>
            <w:sz w:val="16"/>
            <w:szCs w:val="16"/>
          </w:rPr>
          <w:t>Paneurópska vysoká škola - Domov | Facebook</w:t>
        </w:r>
      </w:hyperlink>
    </w:p>
    <w:p w14:paraId="33474BBD" w14:textId="77777777" w:rsidR="001924EB" w:rsidRPr="001924EB"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6" w:history="1">
        <w:r w:rsidRPr="00DF6DA1">
          <w:rPr>
            <w:rStyle w:val="Hypertextovprepojenie"/>
            <w:sz w:val="16"/>
            <w:szCs w:val="16"/>
          </w:rPr>
          <w:t>Paneurópska vysoká škola PEVŠ (@paneuropska_vysoka_skola) • Fotky a videá na Instagrame</w:t>
        </w:r>
      </w:hyperlink>
    </w:p>
    <w:p w14:paraId="51314F07" w14:textId="77777777" w:rsidR="001924EB" w:rsidRPr="002E27BC"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BB19050" w14:textId="77777777" w:rsidR="00E659BA" w:rsidRDefault="00E659BA" w:rsidP="00E659BA">
      <w:pPr>
        <w:pStyle w:val="Odsekzoznamu"/>
        <w:autoSpaceDE w:val="0"/>
        <w:autoSpaceDN w:val="0"/>
        <w:adjustRightInd w:val="0"/>
        <w:spacing w:after="0" w:line="240" w:lineRule="auto"/>
        <w:ind w:left="0"/>
        <w:jc w:val="both"/>
        <w:rPr>
          <w:rFonts w:cstheme="minorHAnsi"/>
          <w:sz w:val="16"/>
          <w:szCs w:val="16"/>
        </w:rPr>
      </w:pPr>
    </w:p>
    <w:p w14:paraId="15FA45ED" w14:textId="77777777" w:rsidR="005D3722" w:rsidRDefault="00E659BA" w:rsidP="00E659BA">
      <w:pPr>
        <w:pStyle w:val="Odsekzoznamu"/>
        <w:autoSpaceDE w:val="0"/>
        <w:autoSpaceDN w:val="0"/>
        <w:adjustRightInd w:val="0"/>
        <w:spacing w:after="0" w:line="240" w:lineRule="auto"/>
        <w:ind w:left="0"/>
        <w:jc w:val="both"/>
        <w:rPr>
          <w:rFonts w:cstheme="minorHAnsi"/>
          <w:sz w:val="16"/>
          <w:szCs w:val="16"/>
        </w:rPr>
      </w:pPr>
      <w:r>
        <w:rPr>
          <w:rFonts w:cstheme="minorHAnsi"/>
          <w:sz w:val="16"/>
          <w:szCs w:val="16"/>
        </w:rPr>
        <w:t xml:space="preserve"> F  </w:t>
      </w:r>
      <w:r w:rsidR="008F0942">
        <w:rPr>
          <w:rFonts w:cstheme="minorHAnsi"/>
          <w:sz w:val="16"/>
          <w:szCs w:val="16"/>
        </w:rPr>
        <w:t xml:space="preserve">Možnosti a podmienky </w:t>
      </w:r>
      <w:r w:rsidR="006B6C62">
        <w:rPr>
          <w:rFonts w:cstheme="minorHAnsi"/>
          <w:sz w:val="16"/>
          <w:szCs w:val="16"/>
        </w:rPr>
        <w:t>účasti</w:t>
      </w:r>
      <w:r w:rsidR="00556D56" w:rsidRPr="002E27BC">
        <w:rPr>
          <w:rFonts w:cstheme="minorHAnsi"/>
          <w:sz w:val="16"/>
          <w:szCs w:val="16"/>
        </w:rPr>
        <w:t xml:space="preserve"> študentov študijného programu </w:t>
      </w:r>
      <w:r w:rsidR="006B6C62">
        <w:rPr>
          <w:rFonts w:cstheme="minorHAnsi"/>
          <w:sz w:val="16"/>
          <w:szCs w:val="16"/>
        </w:rPr>
        <w:t>na</w:t>
      </w:r>
      <w:r w:rsidR="00556D56" w:rsidRPr="002E27BC">
        <w:rPr>
          <w:rFonts w:cstheme="minorHAnsi"/>
          <w:sz w:val="16"/>
          <w:szCs w:val="16"/>
        </w:rPr>
        <w:t> mobilitá</w:t>
      </w:r>
      <w:r w:rsidR="00BC0232">
        <w:rPr>
          <w:rFonts w:cstheme="minorHAnsi"/>
          <w:sz w:val="16"/>
          <w:szCs w:val="16"/>
        </w:rPr>
        <w:t>ch</w:t>
      </w:r>
      <w:r w:rsidR="00556D56" w:rsidRPr="002E27BC">
        <w:rPr>
          <w:rFonts w:cstheme="minorHAnsi"/>
          <w:sz w:val="16"/>
          <w:szCs w:val="16"/>
        </w:rPr>
        <w:t xml:space="preserve"> a</w:t>
      </w:r>
      <w:r w:rsidR="001E60EB">
        <w:rPr>
          <w:rFonts w:cstheme="minorHAnsi"/>
          <w:sz w:val="16"/>
          <w:szCs w:val="16"/>
        </w:rPr>
        <w:t> </w:t>
      </w:r>
      <w:r w:rsidR="00556D56" w:rsidRPr="002E27BC">
        <w:rPr>
          <w:rFonts w:cstheme="minorHAnsi"/>
          <w:sz w:val="16"/>
          <w:szCs w:val="16"/>
        </w:rPr>
        <w:t>stáža</w:t>
      </w:r>
      <w:r w:rsidR="00036941">
        <w:rPr>
          <w:rFonts w:cstheme="minorHAnsi"/>
          <w:sz w:val="16"/>
          <w:szCs w:val="16"/>
        </w:rPr>
        <w:t>ch</w:t>
      </w:r>
      <w:r w:rsidR="001E60EB">
        <w:rPr>
          <w:rFonts w:cstheme="minorHAnsi"/>
          <w:sz w:val="16"/>
          <w:szCs w:val="16"/>
        </w:rPr>
        <w:t xml:space="preserve"> (s uvedením kontaktov)</w:t>
      </w:r>
      <w:r w:rsidR="008F5165" w:rsidRPr="002E27BC">
        <w:rPr>
          <w:rFonts w:cstheme="minorHAnsi"/>
          <w:sz w:val="16"/>
          <w:szCs w:val="16"/>
        </w:rPr>
        <w:t xml:space="preserve">, pokyny na prihlasovanie, pravidlá uznávania </w:t>
      </w:r>
      <w:r w:rsidR="009C6736">
        <w:rPr>
          <w:rFonts w:cstheme="minorHAnsi"/>
          <w:sz w:val="16"/>
          <w:szCs w:val="16"/>
        </w:rPr>
        <w:t xml:space="preserve">tohto </w:t>
      </w:r>
      <w:r w:rsidR="008F5165" w:rsidRPr="002E27BC">
        <w:rPr>
          <w:rFonts w:cstheme="minorHAnsi"/>
          <w:sz w:val="16"/>
          <w:szCs w:val="16"/>
        </w:rPr>
        <w:t xml:space="preserve">vzdelávania. </w:t>
      </w:r>
    </w:p>
    <w:p w14:paraId="3D594820" w14:textId="77777777" w:rsidR="00221F6C" w:rsidRDefault="00221F6C"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p>
    <w:p w14:paraId="2530C1DA" w14:textId="77777777" w:rsidR="00B73FC1"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rPr>
      </w:pPr>
      <w:r w:rsidRPr="00B73FC1">
        <w:rPr>
          <w:sz w:val="16"/>
          <w:szCs w:val="16"/>
        </w:rPr>
        <w:t>Mobility a stáže realizuje oddelenie Medzinárodných vzťahov.</w:t>
      </w:r>
    </w:p>
    <w:p w14:paraId="5A8993F2" w14:textId="77777777" w:rsidR="00656D2C" w:rsidRPr="00B73FC1"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7" w:history="1">
        <w:r w:rsidRPr="00B73FC1">
          <w:rPr>
            <w:rStyle w:val="Hypertextovprepojenie"/>
            <w:sz w:val="16"/>
            <w:szCs w:val="16"/>
          </w:rPr>
          <w:t>Medzinárodné vzťahy našej školy | Paneurópska VŠ (paneurouni.com)</w:t>
        </w:r>
      </w:hyperlink>
    </w:p>
    <w:p w14:paraId="6AFD9D41" w14:textId="77777777" w:rsidR="00E659BA"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1E86A77F" w14:textId="77777777" w:rsidR="00E659BA"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2ED487BB" w14:textId="77777777" w:rsidR="00E659BA" w:rsidRPr="002E27BC"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rPr>
      </w:pPr>
    </w:p>
    <w:p w14:paraId="2A67ED8C" w14:textId="77777777" w:rsidR="00FA6611" w:rsidRDefault="00FA6611" w:rsidP="007C1C0C">
      <w:pPr>
        <w:autoSpaceDE w:val="0"/>
        <w:autoSpaceDN w:val="0"/>
        <w:adjustRightInd w:val="0"/>
        <w:spacing w:after="0" w:line="240" w:lineRule="auto"/>
        <w:rPr>
          <w:rFonts w:cstheme="minorHAnsi"/>
          <w:b/>
          <w:bCs/>
          <w:sz w:val="16"/>
          <w:szCs w:val="16"/>
        </w:rPr>
      </w:pPr>
    </w:p>
    <w:p w14:paraId="7010DAD0" w14:textId="77777777" w:rsidR="00221F6C" w:rsidRPr="004D3F71" w:rsidRDefault="00221F6C" w:rsidP="007C1C0C">
      <w:pPr>
        <w:autoSpaceDE w:val="0"/>
        <w:autoSpaceDN w:val="0"/>
        <w:adjustRightInd w:val="0"/>
        <w:spacing w:after="0" w:line="240" w:lineRule="auto"/>
        <w:rPr>
          <w:rFonts w:cstheme="minorHAnsi"/>
          <w:b/>
          <w:bCs/>
          <w:sz w:val="16"/>
          <w:szCs w:val="16"/>
        </w:rPr>
      </w:pPr>
    </w:p>
    <w:p w14:paraId="51A75E4A" w14:textId="77777777" w:rsidR="00200599" w:rsidRPr="00E659BA" w:rsidRDefault="00945BD5" w:rsidP="00014FED">
      <w:pPr>
        <w:pStyle w:val="Odsekzoznamu"/>
        <w:numPr>
          <w:ilvl w:val="0"/>
          <w:numId w:val="37"/>
        </w:numPr>
        <w:autoSpaceDE w:val="0"/>
        <w:autoSpaceDN w:val="0"/>
        <w:adjustRightInd w:val="0"/>
        <w:spacing w:after="0" w:line="240" w:lineRule="auto"/>
        <w:rPr>
          <w:rFonts w:cstheme="minorHAnsi"/>
          <w:b/>
          <w:bCs/>
          <w:sz w:val="24"/>
          <w:szCs w:val="24"/>
        </w:rPr>
      </w:pPr>
      <w:r w:rsidRPr="00E659BA">
        <w:rPr>
          <w:rFonts w:cstheme="minorHAnsi"/>
          <w:b/>
          <w:bCs/>
          <w:sz w:val="24"/>
          <w:szCs w:val="24"/>
        </w:rPr>
        <w:t xml:space="preserve">Požadované schopnosti a predpoklady uchádzača o štúdium študijného programu </w:t>
      </w:r>
    </w:p>
    <w:p w14:paraId="1CD9191F"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200599">
        <w:rPr>
          <w:rFonts w:cstheme="minorHAnsi"/>
          <w:sz w:val="16"/>
          <w:szCs w:val="16"/>
        </w:rPr>
        <w:t>Požadované schopnosti a predpoklady potrebné na prijatie na štúdium</w:t>
      </w:r>
      <w:r w:rsidR="002D4C87">
        <w:rPr>
          <w:rFonts w:cstheme="minorHAnsi"/>
          <w:sz w:val="16"/>
          <w:szCs w:val="16"/>
        </w:rPr>
        <w:t>.</w:t>
      </w:r>
    </w:p>
    <w:p w14:paraId="4FA584BD" w14:textId="77777777" w:rsidR="00221F6C" w:rsidRDefault="00221F6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BE235A2"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Požadované </w:t>
      </w:r>
      <w:r w:rsidRPr="00200599">
        <w:rPr>
          <w:rFonts w:cstheme="minorHAnsi"/>
          <w:sz w:val="16"/>
          <w:szCs w:val="16"/>
        </w:rPr>
        <w:t>schopnosti a predpoklady potrebné</w:t>
      </w:r>
      <w:r>
        <w:rPr>
          <w:rFonts w:cstheme="minorHAnsi"/>
          <w:sz w:val="16"/>
          <w:szCs w:val="16"/>
        </w:rPr>
        <w:t xml:space="preserve"> na prijatie na štúdium sú definované v Zásadách prijímacieho konania, ktoré sa zverejňujú na stránke fakúlt. </w:t>
      </w:r>
    </w:p>
    <w:p w14:paraId="50303BB4" w14:textId="77777777" w:rsidR="00656D2C" w:rsidRDefault="001D197B"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zásady: </w:t>
      </w:r>
    </w:p>
    <w:p w14:paraId="656F368A" w14:textId="77777777" w:rsidR="00EC04DA" w:rsidRDefault="00EC04DA"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8" w:history="1">
        <w:r w:rsidRPr="00B50486">
          <w:rPr>
            <w:rStyle w:val="Hypertextovprepojenie"/>
            <w:rFonts w:cstheme="minorHAnsi"/>
            <w:sz w:val="16"/>
            <w:szCs w:val="16"/>
          </w:rPr>
          <w:t>https://www.paneurouni.com/wp-content/uploads/2017/03/fps_zasady_prij_konanie_2022_2023.pdf</w:t>
        </w:r>
      </w:hyperlink>
    </w:p>
    <w:p w14:paraId="768C3747" w14:textId="77777777" w:rsidR="00EC04DA" w:rsidRPr="00656D2C" w:rsidRDefault="00EC04DA" w:rsidP="00EC04D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C319540"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537BF33" w14:textId="77777777" w:rsidR="002842EC" w:rsidRPr="00200599" w:rsidRDefault="002842EC" w:rsidP="002842EC">
      <w:pPr>
        <w:pStyle w:val="Odsekzoznamu"/>
        <w:autoSpaceDE w:val="0"/>
        <w:autoSpaceDN w:val="0"/>
        <w:adjustRightInd w:val="0"/>
        <w:spacing w:after="0" w:line="240" w:lineRule="auto"/>
        <w:ind w:left="0"/>
        <w:rPr>
          <w:rFonts w:cstheme="minorHAnsi"/>
          <w:sz w:val="16"/>
          <w:szCs w:val="16"/>
        </w:rPr>
      </w:pPr>
    </w:p>
    <w:p w14:paraId="16AEC040"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00200599" w:rsidRPr="00200599">
        <w:rPr>
          <w:rFonts w:cstheme="minorHAnsi"/>
          <w:sz w:val="16"/>
          <w:szCs w:val="16"/>
        </w:rPr>
        <w:t xml:space="preserve">Postupy prijímania na štúdium. </w:t>
      </w:r>
    </w:p>
    <w:p w14:paraId="49121DFB" w14:textId="77777777" w:rsidR="00221F6C" w:rsidRDefault="00221F6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7151201"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Pri prijímaní na štúdium sa postupuje podľa Zásad prijímacieho konania a študijného a skúšobného poriadku PEVŠ čl. 3 až čl. 8.  </w:t>
      </w:r>
    </w:p>
    <w:p w14:paraId="5E6098D0" w14:textId="77777777" w:rsidR="001D197B" w:rsidRDefault="001D197B"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roofErr w:type="spellStart"/>
      <w:r>
        <w:rPr>
          <w:rFonts w:cstheme="minorHAnsi"/>
          <w:sz w:val="16"/>
          <w:szCs w:val="16"/>
        </w:rPr>
        <w:t>Link</w:t>
      </w:r>
      <w:proofErr w:type="spellEnd"/>
      <w:r>
        <w:rPr>
          <w:rFonts w:cstheme="minorHAnsi"/>
          <w:sz w:val="16"/>
          <w:szCs w:val="16"/>
        </w:rPr>
        <w:t xml:space="preserve"> na zásady: </w:t>
      </w:r>
    </w:p>
    <w:p w14:paraId="3AD34558"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59" w:history="1">
        <w:r w:rsidRPr="00B50486">
          <w:rPr>
            <w:rStyle w:val="Hypertextovprepojenie"/>
            <w:rFonts w:cstheme="minorHAnsi"/>
            <w:sz w:val="16"/>
            <w:szCs w:val="16"/>
          </w:rPr>
          <w:t>https://www.paneurouni.com/wp-content/uploads/2017/03/fps_zasady_prij_konanie_2022_2023.pdf</w:t>
        </w:r>
      </w:hyperlink>
    </w:p>
    <w:p w14:paraId="56181C61" w14:textId="77777777" w:rsidR="00EC04DA" w:rsidRDefault="00EC04DA" w:rsidP="001D197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605A627"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1C41C1B" w14:textId="77777777" w:rsidR="002842EC" w:rsidRDefault="002842EC" w:rsidP="002842EC">
      <w:pPr>
        <w:pStyle w:val="Odsekzoznamu"/>
        <w:autoSpaceDE w:val="0"/>
        <w:autoSpaceDN w:val="0"/>
        <w:adjustRightInd w:val="0"/>
        <w:spacing w:after="0" w:line="240" w:lineRule="auto"/>
        <w:ind w:left="0"/>
        <w:rPr>
          <w:rFonts w:cstheme="minorHAnsi"/>
          <w:sz w:val="16"/>
          <w:szCs w:val="16"/>
        </w:rPr>
      </w:pPr>
    </w:p>
    <w:p w14:paraId="6B770E0C"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00200599">
        <w:rPr>
          <w:rFonts w:cstheme="minorHAnsi"/>
          <w:sz w:val="16"/>
          <w:szCs w:val="16"/>
        </w:rPr>
        <w:t xml:space="preserve">Výsledky prijímacieho konania za posledné </w:t>
      </w:r>
      <w:r w:rsidR="00910044">
        <w:rPr>
          <w:rFonts w:cstheme="minorHAnsi"/>
          <w:sz w:val="16"/>
          <w:szCs w:val="16"/>
        </w:rPr>
        <w:t xml:space="preserve">obdobie. </w:t>
      </w:r>
    </w:p>
    <w:p w14:paraId="5162E52F" w14:textId="77777777" w:rsidR="00221F6C" w:rsidRDefault="00221F6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9FF1B9B" w14:textId="77777777" w:rsidR="002842EC" w:rsidRDefault="00EF1398"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Na základe posúdenia splnených požiadaviek uvedených v Zásadách prijímacieho konania je vydané rozhodnutie o výsledku prijímacieho konania</w:t>
      </w:r>
      <w:r w:rsidR="00961984">
        <w:rPr>
          <w:rFonts w:cstheme="minorHAnsi"/>
          <w:sz w:val="16"/>
          <w:szCs w:val="16"/>
        </w:rPr>
        <w:t xml:space="preserve">. Pri kladnom rozhodnutí a zaplatení školného vzniká uchádzačovi právo na zápis na štúdium podľa čl. 8 Študijného a skúšobného poriadku.   </w:t>
      </w:r>
    </w:p>
    <w:p w14:paraId="2AD2F9DA" w14:textId="77777777" w:rsidR="002842EC"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AC7F34A" w14:textId="77777777" w:rsidR="002842EC" w:rsidRPr="00200599"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3CD4894" w14:textId="77777777" w:rsidR="00200599" w:rsidRDefault="00200599" w:rsidP="00200599">
      <w:pPr>
        <w:autoSpaceDE w:val="0"/>
        <w:autoSpaceDN w:val="0"/>
        <w:adjustRightInd w:val="0"/>
        <w:spacing w:after="0" w:line="240" w:lineRule="auto"/>
        <w:rPr>
          <w:rFonts w:cstheme="minorHAnsi"/>
          <w:sz w:val="16"/>
          <w:szCs w:val="16"/>
        </w:rPr>
      </w:pPr>
    </w:p>
    <w:p w14:paraId="556648C8" w14:textId="77777777" w:rsidR="00221F6C" w:rsidRDefault="00221F6C" w:rsidP="00200599">
      <w:pPr>
        <w:autoSpaceDE w:val="0"/>
        <w:autoSpaceDN w:val="0"/>
        <w:adjustRightInd w:val="0"/>
        <w:spacing w:after="0" w:line="240" w:lineRule="auto"/>
        <w:rPr>
          <w:rFonts w:cstheme="minorHAnsi"/>
          <w:sz w:val="16"/>
          <w:szCs w:val="16"/>
        </w:rPr>
      </w:pPr>
    </w:p>
    <w:p w14:paraId="5002F387" w14:textId="77777777" w:rsidR="00221F6C" w:rsidRDefault="00221F6C" w:rsidP="00200599">
      <w:pPr>
        <w:autoSpaceDE w:val="0"/>
        <w:autoSpaceDN w:val="0"/>
        <w:adjustRightInd w:val="0"/>
        <w:spacing w:after="0" w:line="240" w:lineRule="auto"/>
        <w:rPr>
          <w:rFonts w:cstheme="minorHAnsi"/>
          <w:sz w:val="16"/>
          <w:szCs w:val="16"/>
        </w:rPr>
      </w:pPr>
    </w:p>
    <w:p w14:paraId="1C4557D7" w14:textId="77777777" w:rsidR="00221F6C" w:rsidRDefault="00221F6C" w:rsidP="00200599">
      <w:pPr>
        <w:autoSpaceDE w:val="0"/>
        <w:autoSpaceDN w:val="0"/>
        <w:adjustRightInd w:val="0"/>
        <w:spacing w:after="0" w:line="240" w:lineRule="auto"/>
        <w:rPr>
          <w:rFonts w:cstheme="minorHAnsi"/>
          <w:sz w:val="16"/>
          <w:szCs w:val="16"/>
        </w:rPr>
      </w:pPr>
    </w:p>
    <w:p w14:paraId="2B4785C2" w14:textId="77777777" w:rsidR="00200599" w:rsidRPr="00961984" w:rsidRDefault="00200599" w:rsidP="00014FED">
      <w:pPr>
        <w:pStyle w:val="Odsekzoznamu"/>
        <w:numPr>
          <w:ilvl w:val="0"/>
          <w:numId w:val="37"/>
        </w:numPr>
        <w:autoSpaceDE w:val="0"/>
        <w:autoSpaceDN w:val="0"/>
        <w:adjustRightInd w:val="0"/>
        <w:spacing w:after="0" w:line="240" w:lineRule="auto"/>
        <w:rPr>
          <w:rFonts w:cstheme="minorHAnsi"/>
          <w:b/>
          <w:bCs/>
          <w:sz w:val="24"/>
          <w:szCs w:val="24"/>
        </w:rPr>
      </w:pPr>
      <w:r w:rsidRPr="00961984">
        <w:rPr>
          <w:rFonts w:cstheme="minorHAnsi"/>
          <w:b/>
          <w:bCs/>
          <w:sz w:val="24"/>
          <w:szCs w:val="24"/>
        </w:rPr>
        <w:t xml:space="preserve">Spätná väzba na kvalitu poskytovaného vzdelávania </w:t>
      </w:r>
    </w:p>
    <w:p w14:paraId="71E33538" w14:textId="77777777" w:rsidR="00200599" w:rsidRDefault="002842EC" w:rsidP="002842EC">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A  </w:t>
      </w:r>
      <w:r w:rsidR="00200599" w:rsidRPr="00FF2726">
        <w:rPr>
          <w:rFonts w:cstheme="minorHAnsi"/>
          <w:sz w:val="16"/>
          <w:szCs w:val="16"/>
        </w:rPr>
        <w:t xml:space="preserve">Postupy monitorovania a hodnotenia názorov študentov na kvalitu študijného programu. </w:t>
      </w:r>
    </w:p>
    <w:p w14:paraId="347DAC11"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p>
    <w:p w14:paraId="543ED26E"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0" w:history="1">
        <w:r w:rsidRPr="00BB27DD">
          <w:rPr>
            <w:rStyle w:val="Hypertextovprepojenie"/>
            <w:rFonts w:cstheme="minorHAnsi"/>
            <w:sz w:val="16"/>
            <w:szCs w:val="16"/>
          </w:rPr>
          <w:t>https://www.paneurouni.com/wp-content/uploads/2022/06/nova_smernica_3_2022_pevs_hodnotenie_vzdelavacej_cinnosti_studentmi_absolventmi_final.pdf</w:t>
        </w:r>
      </w:hyperlink>
    </w:p>
    <w:p w14:paraId="091BA007"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3D6ECC3"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7459B80" w14:textId="77777777" w:rsidR="007A57A8" w:rsidRPr="00FF2726"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46B7336"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p>
    <w:p w14:paraId="592FC62B"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B  </w:t>
      </w:r>
      <w:r w:rsidRPr="00FF2726">
        <w:rPr>
          <w:rFonts w:cstheme="minorHAnsi"/>
          <w:sz w:val="16"/>
          <w:szCs w:val="16"/>
        </w:rPr>
        <w:t xml:space="preserve">Výsledky spätnej väzby študentov a súvisiace opatrenia na zvyšovania kvality študijného programu. </w:t>
      </w:r>
    </w:p>
    <w:p w14:paraId="18D23AA9"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1" w:history="1">
        <w:r w:rsidRPr="00BB27DD">
          <w:rPr>
            <w:rStyle w:val="Hypertextovprepojenie"/>
            <w:rFonts w:cstheme="minorHAnsi"/>
            <w:sz w:val="16"/>
            <w:szCs w:val="16"/>
          </w:rPr>
          <w:t>https://www.paneurouni.com/wp-content/uploads/2022/11/dotaznik_kvalita_studenti_2022.pdf</w:t>
        </w:r>
      </w:hyperlink>
    </w:p>
    <w:p w14:paraId="54213378"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18C066C7"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8338E27" w14:textId="77777777" w:rsidR="007A57A8" w:rsidRPr="00FF2726"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CE127F0"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p>
    <w:p w14:paraId="44C5FDC0" w14:textId="77777777" w:rsidR="007A57A8" w:rsidRDefault="007A57A8" w:rsidP="007A57A8">
      <w:pPr>
        <w:pStyle w:val="Odsekzoznamu"/>
        <w:autoSpaceDE w:val="0"/>
        <w:autoSpaceDN w:val="0"/>
        <w:adjustRightInd w:val="0"/>
        <w:spacing w:after="0" w:line="240" w:lineRule="auto"/>
        <w:ind w:left="0"/>
        <w:rPr>
          <w:rFonts w:cstheme="minorHAnsi"/>
          <w:sz w:val="16"/>
          <w:szCs w:val="16"/>
        </w:rPr>
      </w:pPr>
      <w:r>
        <w:rPr>
          <w:rFonts w:cstheme="minorHAnsi"/>
          <w:sz w:val="16"/>
          <w:szCs w:val="16"/>
        </w:rPr>
        <w:t xml:space="preserve">C </w:t>
      </w:r>
      <w:r w:rsidRPr="00FF2726">
        <w:rPr>
          <w:rFonts w:cstheme="minorHAnsi"/>
          <w:sz w:val="16"/>
          <w:szCs w:val="16"/>
        </w:rPr>
        <w:t xml:space="preserve">Výsledky spätnej </w:t>
      </w:r>
      <w:r>
        <w:rPr>
          <w:rFonts w:cstheme="minorHAnsi"/>
          <w:sz w:val="16"/>
          <w:szCs w:val="16"/>
        </w:rPr>
        <w:t xml:space="preserve">väzby absolventov </w:t>
      </w:r>
      <w:r w:rsidRPr="00FF2726">
        <w:rPr>
          <w:rFonts w:cstheme="minorHAnsi"/>
          <w:sz w:val="16"/>
          <w:szCs w:val="16"/>
        </w:rPr>
        <w:t xml:space="preserve">a súvisiace opatrenia na zvyšovania kvality študijného programu. </w:t>
      </w:r>
    </w:p>
    <w:p w14:paraId="7AA4873D"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62" w:history="1">
        <w:r w:rsidRPr="00BB27DD">
          <w:rPr>
            <w:rStyle w:val="Hypertextovprepojenie"/>
            <w:rFonts w:cstheme="minorHAnsi"/>
            <w:sz w:val="16"/>
            <w:szCs w:val="16"/>
          </w:rPr>
          <w:t>https://www.paneurouni.com/wp-content/uploads/2022/11/dotaznik_vyhodnotenie_absolventi.pdf</w:t>
        </w:r>
      </w:hyperlink>
    </w:p>
    <w:p w14:paraId="14E51CDC" w14:textId="77777777" w:rsidR="007A57A8"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490D467" w14:textId="77777777" w:rsidR="007A57A8" w:rsidRPr="00FF2726" w:rsidRDefault="007A57A8" w:rsidP="007A57A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3313AE7" w14:textId="77777777" w:rsidR="007A57A8" w:rsidRPr="00FD0E18" w:rsidRDefault="007A57A8" w:rsidP="007A57A8">
      <w:pPr>
        <w:pStyle w:val="Odsekzoznamu"/>
        <w:autoSpaceDE w:val="0"/>
        <w:autoSpaceDN w:val="0"/>
        <w:adjustRightInd w:val="0"/>
        <w:spacing w:after="0" w:line="240" w:lineRule="auto"/>
        <w:rPr>
          <w:rFonts w:cstheme="minorHAnsi"/>
          <w:b/>
          <w:bCs/>
          <w:sz w:val="16"/>
          <w:szCs w:val="16"/>
        </w:rPr>
      </w:pPr>
    </w:p>
    <w:p w14:paraId="02AD6E56" w14:textId="77777777" w:rsidR="007A57A8" w:rsidRDefault="007A57A8" w:rsidP="002842EC">
      <w:pPr>
        <w:pStyle w:val="Odsekzoznamu"/>
        <w:autoSpaceDE w:val="0"/>
        <w:autoSpaceDN w:val="0"/>
        <w:adjustRightInd w:val="0"/>
        <w:spacing w:after="0" w:line="240" w:lineRule="auto"/>
        <w:ind w:left="0"/>
        <w:rPr>
          <w:rFonts w:cstheme="minorHAnsi"/>
          <w:sz w:val="16"/>
          <w:szCs w:val="16"/>
        </w:rPr>
      </w:pPr>
    </w:p>
    <w:p w14:paraId="526E987B" w14:textId="77777777" w:rsidR="006F3648" w:rsidRDefault="006F3648" w:rsidP="006F3648">
      <w:pPr>
        <w:pStyle w:val="Odsekzoznamu"/>
        <w:autoSpaceDE w:val="0"/>
        <w:autoSpaceDN w:val="0"/>
        <w:adjustRightInd w:val="0"/>
        <w:spacing w:after="0" w:line="240" w:lineRule="auto"/>
        <w:rPr>
          <w:rFonts w:cstheme="minorHAnsi"/>
          <w:b/>
          <w:bCs/>
          <w:sz w:val="16"/>
          <w:szCs w:val="16"/>
        </w:rPr>
      </w:pPr>
    </w:p>
    <w:p w14:paraId="77DC8C36" w14:textId="77777777" w:rsidR="00221F6C" w:rsidRPr="00FD0E18" w:rsidRDefault="00221F6C" w:rsidP="006F3648">
      <w:pPr>
        <w:pStyle w:val="Odsekzoznamu"/>
        <w:autoSpaceDE w:val="0"/>
        <w:autoSpaceDN w:val="0"/>
        <w:adjustRightInd w:val="0"/>
        <w:spacing w:after="0" w:line="240" w:lineRule="auto"/>
        <w:rPr>
          <w:rFonts w:cstheme="minorHAnsi"/>
          <w:b/>
          <w:bCs/>
          <w:sz w:val="16"/>
          <w:szCs w:val="16"/>
        </w:rPr>
      </w:pPr>
    </w:p>
    <w:p w14:paraId="62FBE92E" w14:textId="77777777" w:rsidR="00E55AA8" w:rsidRPr="00961984" w:rsidRDefault="00B04F60" w:rsidP="00014FED">
      <w:pPr>
        <w:pStyle w:val="Odsekzoznamu"/>
        <w:numPr>
          <w:ilvl w:val="0"/>
          <w:numId w:val="37"/>
        </w:numPr>
        <w:spacing w:after="0" w:line="240" w:lineRule="auto"/>
        <w:rPr>
          <w:rFonts w:cstheme="minorHAnsi"/>
          <w:b/>
          <w:sz w:val="16"/>
          <w:szCs w:val="16"/>
        </w:rPr>
      </w:pPr>
      <w:r w:rsidRPr="00961984">
        <w:rPr>
          <w:rFonts w:cstheme="minorHAnsi"/>
          <w:b/>
          <w:bCs/>
          <w:sz w:val="24"/>
          <w:szCs w:val="24"/>
        </w:rPr>
        <w:t xml:space="preserve">Odkazy na </w:t>
      </w:r>
      <w:r w:rsidR="006F3648" w:rsidRPr="00961984">
        <w:rPr>
          <w:rFonts w:cstheme="minorHAnsi"/>
          <w:b/>
          <w:bCs/>
          <w:sz w:val="24"/>
          <w:szCs w:val="24"/>
        </w:rPr>
        <w:t xml:space="preserve">ďalšie </w:t>
      </w:r>
      <w:r w:rsidRPr="00961984">
        <w:rPr>
          <w:rFonts w:cstheme="minorHAnsi"/>
          <w:b/>
          <w:bCs/>
          <w:sz w:val="24"/>
          <w:szCs w:val="24"/>
        </w:rPr>
        <w:t>relevantn</w:t>
      </w:r>
      <w:r w:rsidR="00EC50D8" w:rsidRPr="00961984">
        <w:rPr>
          <w:rFonts w:cstheme="minorHAnsi"/>
          <w:b/>
          <w:bCs/>
          <w:sz w:val="24"/>
          <w:szCs w:val="24"/>
        </w:rPr>
        <w:t>é vnútorné predpisy</w:t>
      </w:r>
      <w:r w:rsidR="006E5DE2" w:rsidRPr="00961984">
        <w:rPr>
          <w:rFonts w:cstheme="minorHAnsi"/>
          <w:b/>
          <w:bCs/>
          <w:sz w:val="24"/>
          <w:szCs w:val="24"/>
        </w:rPr>
        <w:t xml:space="preserve">a informácie </w:t>
      </w:r>
      <w:r w:rsidR="006F3648" w:rsidRPr="00961984">
        <w:rPr>
          <w:rFonts w:cstheme="minorHAnsi"/>
          <w:b/>
          <w:bCs/>
          <w:sz w:val="24"/>
          <w:szCs w:val="24"/>
        </w:rPr>
        <w:t>týkajúce sa štúdia alebo študenta študijného programu</w:t>
      </w:r>
      <w:r w:rsidR="00572B80" w:rsidRPr="00961984">
        <w:rPr>
          <w:rFonts w:cstheme="minorHAnsi"/>
          <w:b/>
          <w:bCs/>
          <w:sz w:val="24"/>
          <w:szCs w:val="24"/>
        </w:rPr>
        <w:t xml:space="preserve"> (napr.</w:t>
      </w:r>
      <w:r w:rsidR="00572B80" w:rsidRPr="00961984">
        <w:rPr>
          <w:rFonts w:cstheme="minorHAnsi"/>
          <w:bCs/>
          <w:sz w:val="16"/>
          <w:szCs w:val="16"/>
        </w:rPr>
        <w:t xml:space="preserve"> sprievodca štúdiom, ubytovacie poriadky, </w:t>
      </w:r>
      <w:r w:rsidR="00897EF5" w:rsidRPr="00961984">
        <w:rPr>
          <w:rFonts w:cstheme="minorHAnsi"/>
          <w:bCs/>
          <w:sz w:val="16"/>
          <w:szCs w:val="16"/>
        </w:rPr>
        <w:t xml:space="preserve">smernica o </w:t>
      </w:r>
      <w:r w:rsidR="00D55264" w:rsidRPr="00961984">
        <w:rPr>
          <w:rFonts w:cstheme="minorHAnsi"/>
          <w:bCs/>
          <w:sz w:val="16"/>
          <w:szCs w:val="16"/>
        </w:rPr>
        <w:t>poplatk</w:t>
      </w:r>
      <w:r w:rsidR="00897EF5" w:rsidRPr="00961984">
        <w:rPr>
          <w:rFonts w:cstheme="minorHAnsi"/>
          <w:bCs/>
          <w:sz w:val="16"/>
          <w:szCs w:val="16"/>
        </w:rPr>
        <w:t>och</w:t>
      </w:r>
      <w:r w:rsidR="00D43C84" w:rsidRPr="00961984">
        <w:rPr>
          <w:rFonts w:cstheme="minorHAnsi"/>
          <w:bCs/>
          <w:sz w:val="16"/>
          <w:szCs w:val="16"/>
        </w:rPr>
        <w:t xml:space="preserve">, </w:t>
      </w:r>
      <w:r w:rsidR="00897EF5" w:rsidRPr="00961984">
        <w:rPr>
          <w:rFonts w:cstheme="minorHAnsi"/>
          <w:bCs/>
          <w:sz w:val="16"/>
          <w:szCs w:val="16"/>
        </w:rPr>
        <w:t xml:space="preserve">usmernenia pre </w:t>
      </w:r>
      <w:r w:rsidR="00D43C84" w:rsidRPr="00961984">
        <w:rPr>
          <w:rFonts w:cstheme="minorHAnsi"/>
          <w:bCs/>
          <w:sz w:val="16"/>
          <w:szCs w:val="16"/>
        </w:rPr>
        <w:t>študentské pôžičky</w:t>
      </w:r>
      <w:r w:rsidR="00D55264" w:rsidRPr="00961984">
        <w:rPr>
          <w:rFonts w:cstheme="minorHAnsi"/>
          <w:bCs/>
          <w:sz w:val="16"/>
          <w:szCs w:val="16"/>
        </w:rPr>
        <w:t xml:space="preserve"> a podobne). </w:t>
      </w:r>
    </w:p>
    <w:p w14:paraId="752D6366" w14:textId="77777777" w:rsidR="00E55AA8" w:rsidRDefault="00E55AA8" w:rsidP="00E55AA8">
      <w:pPr>
        <w:spacing w:after="0" w:line="240" w:lineRule="auto"/>
        <w:rPr>
          <w:rFonts w:cstheme="minorHAnsi"/>
          <w:b/>
          <w:sz w:val="16"/>
          <w:szCs w:val="16"/>
        </w:rPr>
      </w:pPr>
    </w:p>
    <w:p w14:paraId="694B2A27" w14:textId="77777777" w:rsidR="00F373A3" w:rsidRDefault="00F373A3" w:rsidP="00E55AA8">
      <w:pPr>
        <w:spacing w:after="0" w:line="240" w:lineRule="auto"/>
        <w:rPr>
          <w:rFonts w:cstheme="minorHAnsi"/>
          <w:b/>
          <w:sz w:val="16"/>
          <w:szCs w:val="16"/>
        </w:rPr>
      </w:pPr>
    </w:p>
    <w:p w14:paraId="039CFBCE" w14:textId="77777777" w:rsidR="00F373A3" w:rsidRDefault="00F373A3" w:rsidP="00E55AA8">
      <w:pPr>
        <w:spacing w:after="0" w:line="240" w:lineRule="auto"/>
        <w:rPr>
          <w:rFonts w:cstheme="minorHAnsi"/>
          <w:b/>
          <w:sz w:val="16"/>
          <w:szCs w:val="16"/>
        </w:rPr>
      </w:pPr>
    </w:p>
    <w:p w14:paraId="3874B4F3" w14:textId="77777777" w:rsidR="00F373A3" w:rsidRDefault="00F373A3" w:rsidP="00E55AA8">
      <w:pPr>
        <w:spacing w:after="0" w:line="240" w:lineRule="auto"/>
        <w:rPr>
          <w:rFonts w:cstheme="minorHAnsi"/>
          <w:b/>
          <w:sz w:val="16"/>
          <w:szCs w:val="16"/>
        </w:rPr>
      </w:pPr>
    </w:p>
    <w:p w14:paraId="704EA112" w14:textId="77777777" w:rsidR="00E55AA8" w:rsidRDefault="00E55AA8" w:rsidP="00E55AA8">
      <w:pPr>
        <w:spacing w:after="0" w:line="240" w:lineRule="auto"/>
        <w:rPr>
          <w:rFonts w:cstheme="minorHAnsi"/>
          <w:b/>
          <w:sz w:val="16"/>
          <w:szCs w:val="16"/>
        </w:rPr>
      </w:pPr>
    </w:p>
    <w:p w14:paraId="138624BB" w14:textId="77777777" w:rsidR="00451E1D" w:rsidRDefault="00451E1D" w:rsidP="00451E1D">
      <w:pPr>
        <w:spacing w:after="240"/>
        <w:rPr>
          <w:rFonts w:cstheme="minorHAnsi"/>
          <w:b/>
          <w:sz w:val="16"/>
          <w:szCs w:val="16"/>
        </w:rPr>
      </w:pPr>
    </w:p>
    <w:sectPr w:rsidR="00451E1D" w:rsidSect="00D200B7">
      <w:headerReference w:type="default" r:id="rId63"/>
      <w:footerReference w:type="default" r:id="rId6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6B75" w14:textId="77777777" w:rsidR="00670F4C" w:rsidRDefault="00670F4C" w:rsidP="00111AAB">
      <w:pPr>
        <w:spacing w:after="0" w:line="240" w:lineRule="auto"/>
      </w:pPr>
      <w:r>
        <w:separator/>
      </w:r>
    </w:p>
  </w:endnote>
  <w:endnote w:type="continuationSeparator" w:id="0">
    <w:p w14:paraId="6F239D7E" w14:textId="77777777" w:rsidR="00670F4C" w:rsidRDefault="00670F4C"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2D66" w14:textId="77777777" w:rsidR="00CE0A80" w:rsidRPr="00FD0E18" w:rsidRDefault="00CE0A80">
    <w:pPr>
      <w:pStyle w:val="Pta"/>
      <w:rPr>
        <w:rFonts w:cstheme="minorHAnsi"/>
        <w:i/>
        <w:sz w:val="16"/>
        <w:szCs w:val="16"/>
      </w:rPr>
    </w:pPr>
    <w:r w:rsidRPr="00A14B95">
      <w:rPr>
        <w:rFonts w:ascii="Arial" w:hAnsi="Arial" w:cs="Arial"/>
        <w:i/>
        <w:sz w:val="14"/>
        <w:szCs w:val="18"/>
      </w:rPr>
      <w:t>T_</w:t>
    </w:r>
    <w:r>
      <w:rPr>
        <w:rFonts w:ascii="Arial" w:hAnsi="Arial" w:cs="Arial"/>
        <w:i/>
        <w:sz w:val="14"/>
        <w:szCs w:val="18"/>
      </w:rPr>
      <w:t>Z_OSP</w:t>
    </w:r>
    <w:r w:rsidRPr="00A14B95">
      <w:rPr>
        <w:rFonts w:ascii="Arial" w:hAnsi="Arial" w:cs="Arial"/>
        <w:i/>
        <w:sz w:val="14"/>
        <w:szCs w:val="18"/>
      </w:rPr>
      <w:t>_1/2020</w:t>
    </w:r>
    <w:r w:rsidRPr="00A14B95">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003F5ACE" w:rsidRPr="00D73F5F">
          <w:rPr>
            <w:rFonts w:cstheme="minorHAnsi"/>
            <w:i/>
            <w:sz w:val="16"/>
            <w:szCs w:val="16"/>
          </w:rPr>
          <w:fldChar w:fldCharType="begin"/>
        </w:r>
        <w:r w:rsidRPr="00D73F5F">
          <w:rPr>
            <w:rFonts w:cstheme="minorHAnsi"/>
            <w:i/>
            <w:sz w:val="16"/>
            <w:szCs w:val="16"/>
          </w:rPr>
          <w:instrText>PAGE   \* MERGEFORMAT</w:instrText>
        </w:r>
        <w:r w:rsidR="003F5ACE" w:rsidRPr="00D73F5F">
          <w:rPr>
            <w:rFonts w:cstheme="minorHAnsi"/>
            <w:i/>
            <w:sz w:val="16"/>
            <w:szCs w:val="16"/>
          </w:rPr>
          <w:fldChar w:fldCharType="separate"/>
        </w:r>
        <w:r w:rsidR="0021302E">
          <w:rPr>
            <w:rFonts w:cstheme="minorHAnsi"/>
            <w:i/>
            <w:noProof/>
            <w:sz w:val="16"/>
            <w:szCs w:val="16"/>
          </w:rPr>
          <w:t>3</w:t>
        </w:r>
        <w:r w:rsidR="003F5ACE" w:rsidRPr="00D73F5F">
          <w:rPr>
            <w:rFonts w:cstheme="minorHAnsi"/>
            <w:i/>
            <w:sz w:val="16"/>
            <w:szCs w:val="16"/>
          </w:rPr>
          <w:fldChar w:fldCharType="end"/>
        </w:r>
      </w:sdtContent>
    </w:sdt>
    <w:r w:rsidRPr="00D73F5F">
      <w:rPr>
        <w:rFonts w:cstheme="minorHAnsi"/>
        <w:i/>
        <w:sz w:val="16"/>
        <w:szCs w:val="16"/>
      </w:rPr>
      <w:t xml:space="preserve"> z </w:t>
    </w:r>
    <w:fldSimple w:instr=" NUMPAGES   \* MERGEFORMAT ">
      <w:r w:rsidR="0021302E">
        <w:rPr>
          <w:rFonts w:cstheme="minorHAnsi"/>
          <w:i/>
          <w:noProof/>
          <w:sz w:val="16"/>
          <w:szCs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CD5C" w14:textId="77777777" w:rsidR="00670F4C" w:rsidRDefault="00670F4C" w:rsidP="00111AAB">
      <w:pPr>
        <w:spacing w:after="0" w:line="240" w:lineRule="auto"/>
      </w:pPr>
      <w:r>
        <w:separator/>
      </w:r>
    </w:p>
  </w:footnote>
  <w:footnote w:type="continuationSeparator" w:id="0">
    <w:p w14:paraId="74802A27" w14:textId="77777777" w:rsidR="00670F4C" w:rsidRDefault="00670F4C" w:rsidP="00111AAB">
      <w:pPr>
        <w:spacing w:after="0" w:line="240" w:lineRule="auto"/>
      </w:pPr>
      <w:r>
        <w:continuationSeparator/>
      </w:r>
    </w:p>
  </w:footnote>
  <w:footnote w:id="1">
    <w:p w14:paraId="6273CE89" w14:textId="77777777" w:rsidR="00CE0A80" w:rsidRPr="001D5529" w:rsidRDefault="00CE0A80"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Vysoká škola spracuje opis študijného programu ako prílohu </w:t>
      </w:r>
      <w:r>
        <w:rPr>
          <w:color w:val="0070C0"/>
          <w:sz w:val="14"/>
          <w:szCs w:val="14"/>
        </w:rPr>
        <w:t xml:space="preserve">k </w:t>
      </w:r>
      <w:r w:rsidRPr="001D5529">
        <w:rPr>
          <w:color w:val="0070C0"/>
          <w:sz w:val="14"/>
          <w:szCs w:val="14"/>
        </w:rPr>
        <w:t xml:space="preserve">žiadosti o udelenie akreditácie študijného programu. </w:t>
      </w:r>
    </w:p>
    <w:p w14:paraId="0FC75595" w14:textId="77777777" w:rsidR="00CE0A80" w:rsidRPr="001D5529" w:rsidRDefault="00CE0A80" w:rsidP="00903BFA">
      <w:pPr>
        <w:pStyle w:val="Textpoznmkypodiarou"/>
        <w:numPr>
          <w:ilvl w:val="0"/>
          <w:numId w:val="28"/>
        </w:numPr>
        <w:rPr>
          <w:color w:val="0070C0"/>
          <w:sz w:val="14"/>
          <w:szCs w:val="14"/>
        </w:rPr>
      </w:pPr>
      <w:r w:rsidRPr="001D5529">
        <w:rPr>
          <w:color w:val="0070C0"/>
          <w:sz w:val="14"/>
          <w:szCs w:val="14"/>
        </w:rPr>
        <w:t xml:space="preserve">Pri podaní žiadosti podľa § 30 ods. 1 zákona č. 269/2018 Z. z. vysoká škola v opise uvedie len údaje dostupné v čase podania žiadosti. </w:t>
      </w:r>
    </w:p>
    <w:p w14:paraId="6D2AF99C" w14:textId="77777777" w:rsidR="00CE0A80" w:rsidRPr="001D5529" w:rsidRDefault="00CE0A80" w:rsidP="004412F7">
      <w:pPr>
        <w:pStyle w:val="Textpoznmkypodiarou"/>
        <w:numPr>
          <w:ilvl w:val="0"/>
          <w:numId w:val="28"/>
        </w:numPr>
        <w:rPr>
          <w:color w:val="0070C0"/>
          <w:sz w:val="14"/>
          <w:szCs w:val="14"/>
        </w:rPr>
      </w:pPr>
      <w:r w:rsidRPr="001D5529">
        <w:rPr>
          <w:color w:val="0070C0"/>
          <w:sz w:val="14"/>
          <w:szCs w:val="14"/>
        </w:rPr>
        <w:t xml:space="preserve">Vysoká škola po udelení akreditácie (alebo internom schválení študijného programu orgánom schvaľovania študijných programov vysokej školy s právami vytvárať programy v odbore </w:t>
      </w:r>
      <w:r>
        <w:rPr>
          <w:color w:val="0070C0"/>
          <w:sz w:val="14"/>
          <w:szCs w:val="14"/>
        </w:rPr>
        <w:t xml:space="preserve">a </w:t>
      </w:r>
      <w:r w:rsidRPr="001D5529">
        <w:rPr>
          <w:color w:val="0070C0"/>
          <w:sz w:val="14"/>
          <w:szCs w:val="14"/>
        </w:rPr>
        <w:t xml:space="preserve">s stupni) trvale sprístupní opis zainteresovaným stranám </w:t>
      </w:r>
      <w:r>
        <w:rPr>
          <w:color w:val="0070C0"/>
          <w:sz w:val="14"/>
          <w:szCs w:val="14"/>
        </w:rPr>
        <w:t xml:space="preserve">študijného </w:t>
      </w:r>
      <w:r w:rsidRPr="001D5529">
        <w:rPr>
          <w:color w:val="0070C0"/>
          <w:sz w:val="14"/>
          <w:szCs w:val="14"/>
        </w:rPr>
        <w:t xml:space="preserve">programu. </w:t>
      </w:r>
    </w:p>
    <w:p w14:paraId="24B6D6A0"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 xml:space="preserve">Vysoká škola slobodne zvolí formu spracovania, vizualizácie a zverejnenia opisu, vhodnú pre študentov, učiteľov aj spracovateľov. </w:t>
      </w:r>
    </w:p>
    <w:p w14:paraId="155482D5"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iný interný dokument, ktorý dostatočne popisuje príslušnú oblasť a je verejne prístupný. </w:t>
      </w:r>
    </w:p>
    <w:p w14:paraId="662BDC86"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 xml:space="preserve">Vysoká škola sa v jednotlivých častiach opisu môže odkázať na miesto v informačnom systéme, ktoré obsahuje príslušnú aktuálnu informáciu. </w:t>
      </w:r>
    </w:p>
    <w:p w14:paraId="3BB7F4E5" w14:textId="77777777" w:rsidR="00CE0A80" w:rsidRPr="001D5529" w:rsidRDefault="00CE0A80" w:rsidP="00086051">
      <w:pPr>
        <w:pStyle w:val="Textpoznmkypodiarou"/>
        <w:numPr>
          <w:ilvl w:val="0"/>
          <w:numId w:val="28"/>
        </w:numPr>
        <w:rPr>
          <w:color w:val="0070C0"/>
          <w:sz w:val="14"/>
          <w:szCs w:val="14"/>
        </w:rPr>
      </w:pPr>
      <w:r w:rsidRPr="001D5529">
        <w:rPr>
          <w:color w:val="0070C0"/>
          <w:sz w:val="14"/>
          <w:szCs w:val="14"/>
        </w:rPr>
        <w:t>Vysoká škola zabezpečí aktuálnosť opisu (ak má zmena opisu charakter úpravy študijného programu a zmenu vykonáva podľa § 30 ods. 9 zákona č. 269/2018 Z. z. zmenu uskutoční a zvere</w:t>
      </w:r>
      <w:r>
        <w:rPr>
          <w:color w:val="0070C0"/>
          <w:sz w:val="14"/>
          <w:szCs w:val="14"/>
        </w:rPr>
        <w:t>j</w:t>
      </w:r>
      <w:r w:rsidRPr="001D5529">
        <w:rPr>
          <w:color w:val="0070C0"/>
          <w:sz w:val="14"/>
          <w:szCs w:val="14"/>
        </w:rPr>
        <w:t>ní až po schválení agentúrou).</w:t>
      </w:r>
    </w:p>
  </w:footnote>
  <w:footnote w:id="2">
    <w:p w14:paraId="1B3AC478" w14:textId="77777777" w:rsidR="00CE0A80" w:rsidRPr="001D5529" w:rsidRDefault="00CE0A80" w:rsidP="00DD2443">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3">
    <w:p w14:paraId="388FE9D0" w14:textId="77777777" w:rsidR="00CE0A80" w:rsidRPr="001D5529" w:rsidRDefault="00CE0A80" w:rsidP="00E949E3">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4">
    <w:p w14:paraId="0409AF93" w14:textId="77777777" w:rsidR="00CE0A80" w:rsidRPr="001D5529" w:rsidRDefault="00CE0A80"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5">
    <w:p w14:paraId="02A15A2C" w14:textId="77777777" w:rsidR="00CE0A80" w:rsidRPr="001D5529" w:rsidRDefault="00CE0A80" w:rsidP="006C5020">
      <w:pPr>
        <w:pStyle w:val="Textpoznmkypodiarou"/>
        <w:rPr>
          <w:color w:val="0070C0"/>
          <w:sz w:val="14"/>
          <w:szCs w:val="18"/>
        </w:rPr>
      </w:pPr>
      <w:r w:rsidRPr="001D5529">
        <w:rPr>
          <w:rStyle w:val="Odkaznapoznmkupodiarou"/>
          <w:color w:val="0070C0"/>
        </w:rPr>
        <w:footnoteRef/>
      </w:r>
      <w:r w:rsidRPr="001D5529">
        <w:rPr>
          <w:color w:val="0070C0"/>
          <w:sz w:val="14"/>
          <w:szCs w:val="18"/>
        </w:rPr>
        <w:t>Podľa § 60 zákona č. 131/2002 Z. z. o vysokých školách.</w:t>
      </w:r>
    </w:p>
  </w:footnote>
  <w:footnote w:id="6">
    <w:p w14:paraId="030CED34" w14:textId="77777777" w:rsidR="00CE0A80" w:rsidRPr="001D5529" w:rsidRDefault="00CE0A80" w:rsidP="006C5020">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7">
    <w:p w14:paraId="21F4A59B" w14:textId="77777777" w:rsidR="00CE0A80" w:rsidRPr="001D5529" w:rsidRDefault="00CE0A80"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8">
    <w:p w14:paraId="4182013F" w14:textId="77777777" w:rsidR="00CE0A80" w:rsidRPr="001D5529" w:rsidRDefault="00CE0A80"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9">
    <w:p w14:paraId="3376AD32" w14:textId="77777777" w:rsidR="00CE0A80" w:rsidRPr="001D5529" w:rsidRDefault="00CE0A80"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6ADF32CD" w14:textId="77777777" w:rsidR="00CE0A80" w:rsidRPr="005867F5" w:rsidRDefault="00CE0A80"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0FACC1EF" w14:textId="77777777" w:rsidR="00CE0A80" w:rsidRPr="005867F5" w:rsidRDefault="00CE0A80">
      <w:pPr>
        <w:pStyle w:val="Textpoznmkypodiarou"/>
        <w:rPr>
          <w:color w:val="0070C0"/>
          <w:sz w:val="14"/>
          <w:szCs w:val="14"/>
        </w:rPr>
      </w:pPr>
      <w:r w:rsidRPr="005867F5">
        <w:rPr>
          <w:rStyle w:val="Odkaznapoznmkupodiarou"/>
          <w:color w:val="0070C0"/>
        </w:rPr>
        <w:footnoteRef/>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7198B12F" w14:textId="77777777" w:rsidR="00CE0A80" w:rsidRPr="00324062" w:rsidRDefault="00CE0A80" w:rsidP="00EC04DA">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DDD" w14:textId="77777777" w:rsidR="00CE0A80" w:rsidRPr="001031AF" w:rsidRDefault="00CE0A80" w:rsidP="001031AF">
    <w:pPr>
      <w:pStyle w:val="Hlavika"/>
      <w:jc w:val="center"/>
      <w:rPr>
        <w:color w:val="0070C0"/>
        <w:sz w:val="20"/>
        <w:szCs w:val="20"/>
      </w:rPr>
    </w:pPr>
    <w:r w:rsidRPr="001031AF">
      <w:rPr>
        <w:color w:val="0070C0"/>
        <w:sz w:val="20"/>
        <w:szCs w:val="20"/>
      </w:rPr>
      <w:t>PEVŠ - opisu študijného programu</w:t>
    </w:r>
  </w:p>
  <w:p w14:paraId="77508252" w14:textId="77777777" w:rsidR="00CE0A80" w:rsidRDefault="00CE0A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474D0A"/>
    <w:multiLevelType w:val="hybridMultilevel"/>
    <w:tmpl w:val="932A2A7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712787"/>
    <w:multiLevelType w:val="hybridMultilevel"/>
    <w:tmpl w:val="22602B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8F4475"/>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03A11"/>
    <w:multiLevelType w:val="hybridMultilevel"/>
    <w:tmpl w:val="9552CDA4"/>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12F9D"/>
    <w:multiLevelType w:val="hybridMultilevel"/>
    <w:tmpl w:val="0E9A9A06"/>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8FC1F31"/>
    <w:multiLevelType w:val="hybridMultilevel"/>
    <w:tmpl w:val="C1F215D2"/>
    <w:lvl w:ilvl="0" w:tplc="A45E3D1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6471FD"/>
    <w:multiLevelType w:val="hybridMultilevel"/>
    <w:tmpl w:val="834C8B8E"/>
    <w:lvl w:ilvl="0" w:tplc="E6B8D6A8">
      <w:start w:val="1"/>
      <w:numFmt w:val="lowerLetter"/>
      <w:lvlText w:val="%1)"/>
      <w:lvlJc w:val="left"/>
      <w:pPr>
        <w:ind w:left="360" w:hanging="360"/>
      </w:pPr>
      <w:rPr>
        <w:rFonts w:ascii="Calibri" w:hAnsi="Calibri" w:hint="default"/>
        <w:b w:val="0"/>
        <w:i w:val="0"/>
        <w:caps w:val="0"/>
        <w:strike w:val="0"/>
        <w:dstrike w:val="0"/>
        <w:vanish w:val="0"/>
        <w:sz w:val="22"/>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048117F"/>
    <w:multiLevelType w:val="hybridMultilevel"/>
    <w:tmpl w:val="A4946B3C"/>
    <w:lvl w:ilvl="0" w:tplc="041B0017">
      <w:start w:val="2"/>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7D41C85"/>
    <w:multiLevelType w:val="hybridMultilevel"/>
    <w:tmpl w:val="90A467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B756B3"/>
    <w:multiLevelType w:val="hybridMultilevel"/>
    <w:tmpl w:val="AB68600A"/>
    <w:lvl w:ilvl="0" w:tplc="93E2E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D115ED"/>
    <w:multiLevelType w:val="hybridMultilevel"/>
    <w:tmpl w:val="F94C60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AF4D01"/>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52F7DF9"/>
    <w:multiLevelType w:val="hybridMultilevel"/>
    <w:tmpl w:val="FDC896A2"/>
    <w:lvl w:ilvl="0" w:tplc="5B564784">
      <w:start w:val="1"/>
      <w:numFmt w:val="lowerLetter"/>
      <w:lvlText w:val="%1)"/>
      <w:lvlJc w:val="left"/>
      <w:pPr>
        <w:ind w:left="360" w:hanging="360"/>
      </w:pPr>
      <w:rPr>
        <w:rFonts w:hint="default"/>
        <w:i/>
        <w:iCs/>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EB855FD"/>
    <w:multiLevelType w:val="hybridMultilevel"/>
    <w:tmpl w:val="2DD84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50B0BB8"/>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7DD377E"/>
    <w:multiLevelType w:val="hybridMultilevel"/>
    <w:tmpl w:val="BFEEBB2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A6B268A"/>
    <w:multiLevelType w:val="hybridMultilevel"/>
    <w:tmpl w:val="F6A49974"/>
    <w:lvl w:ilvl="0" w:tplc="041B0001">
      <w:start w:val="1"/>
      <w:numFmt w:val="bullet"/>
      <w:lvlText w:val=""/>
      <w:lvlJc w:val="left"/>
      <w:pPr>
        <w:ind w:left="360" w:hanging="360"/>
      </w:pPr>
      <w:rPr>
        <w:rFonts w:ascii="Symbol" w:hAnsi="Symbol" w:cs="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cs="Wingdings" w:hint="default"/>
      </w:rPr>
    </w:lvl>
    <w:lvl w:ilvl="3" w:tplc="041B0001" w:tentative="1">
      <w:start w:val="1"/>
      <w:numFmt w:val="bullet"/>
      <w:lvlText w:val=""/>
      <w:lvlJc w:val="left"/>
      <w:pPr>
        <w:ind w:left="2520" w:hanging="360"/>
      </w:pPr>
      <w:rPr>
        <w:rFonts w:ascii="Symbol" w:hAnsi="Symbol" w:cs="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cs="Wingdings" w:hint="default"/>
      </w:rPr>
    </w:lvl>
    <w:lvl w:ilvl="6" w:tplc="041B0001" w:tentative="1">
      <w:start w:val="1"/>
      <w:numFmt w:val="bullet"/>
      <w:lvlText w:val=""/>
      <w:lvlJc w:val="left"/>
      <w:pPr>
        <w:ind w:left="4680" w:hanging="360"/>
      </w:pPr>
      <w:rPr>
        <w:rFonts w:ascii="Symbol" w:hAnsi="Symbol" w:cs="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B875135"/>
    <w:multiLevelType w:val="hybridMultilevel"/>
    <w:tmpl w:val="BA0AB0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DB2D24"/>
    <w:multiLevelType w:val="hybridMultilevel"/>
    <w:tmpl w:val="CE2AD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41360E"/>
    <w:multiLevelType w:val="hybridMultilevel"/>
    <w:tmpl w:val="095C5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551A0816"/>
    <w:multiLevelType w:val="hybridMultilevel"/>
    <w:tmpl w:val="FFFFFFFF"/>
    <w:lvl w:ilvl="0" w:tplc="B82C0BD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D053C5"/>
    <w:multiLevelType w:val="hybridMultilevel"/>
    <w:tmpl w:val="D01A2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9235B6"/>
    <w:multiLevelType w:val="hybridMultilevel"/>
    <w:tmpl w:val="613A6F6C"/>
    <w:lvl w:ilvl="0" w:tplc="6B84458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CD657EB"/>
    <w:multiLevelType w:val="hybridMultilevel"/>
    <w:tmpl w:val="A386CF08"/>
    <w:lvl w:ilvl="0" w:tplc="C450EC6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F7E27A3"/>
    <w:multiLevelType w:val="hybridMultilevel"/>
    <w:tmpl w:val="33688400"/>
    <w:lvl w:ilvl="0" w:tplc="AD6C7AF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86BCE"/>
    <w:multiLevelType w:val="hybridMultilevel"/>
    <w:tmpl w:val="3C32AB12"/>
    <w:lvl w:ilvl="0" w:tplc="855A719E">
      <w:start w:val="1"/>
      <w:numFmt w:val="decimal"/>
      <w:lvlText w:val="%1."/>
      <w:lvlJc w:val="left"/>
      <w:pPr>
        <w:ind w:left="360" w:hanging="360"/>
      </w:pPr>
      <w:rPr>
        <w:rFonts w:asciiTheme="minorHAnsi" w:eastAsiaTheme="minorHAnsi" w:hAnsiTheme="minorHAnsi" w:cstheme="minorHAnsi"/>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6F0D2523"/>
    <w:multiLevelType w:val="hybridMultilevel"/>
    <w:tmpl w:val="BF6664FC"/>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2171BD5"/>
    <w:multiLevelType w:val="hybridMultilevel"/>
    <w:tmpl w:val="67FE11B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781529F"/>
    <w:multiLevelType w:val="hybridMultilevel"/>
    <w:tmpl w:val="E796E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A0A3065"/>
    <w:multiLevelType w:val="hybridMultilevel"/>
    <w:tmpl w:val="A7E2F81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7ADA595B"/>
    <w:multiLevelType w:val="hybridMultilevel"/>
    <w:tmpl w:val="CB58862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3" w15:restartNumberingAfterBreak="0">
    <w:nsid w:val="7CA1782D"/>
    <w:multiLevelType w:val="hybridMultilevel"/>
    <w:tmpl w:val="FF8AE5A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10334629">
    <w:abstractNumId w:val="42"/>
  </w:num>
  <w:num w:numId="2" w16cid:durableId="1674994688">
    <w:abstractNumId w:val="25"/>
  </w:num>
  <w:num w:numId="3" w16cid:durableId="1087001889">
    <w:abstractNumId w:val="11"/>
  </w:num>
  <w:num w:numId="4" w16cid:durableId="103774854">
    <w:abstractNumId w:val="41"/>
  </w:num>
  <w:num w:numId="5" w16cid:durableId="2005744057">
    <w:abstractNumId w:val="16"/>
  </w:num>
  <w:num w:numId="6" w16cid:durableId="464202950">
    <w:abstractNumId w:val="8"/>
  </w:num>
  <w:num w:numId="7" w16cid:durableId="866719511">
    <w:abstractNumId w:val="36"/>
  </w:num>
  <w:num w:numId="8" w16cid:durableId="2130510840">
    <w:abstractNumId w:val="27"/>
  </w:num>
  <w:num w:numId="9" w16cid:durableId="2061249921">
    <w:abstractNumId w:val="43"/>
  </w:num>
  <w:num w:numId="10" w16cid:durableId="1070809866">
    <w:abstractNumId w:val="23"/>
  </w:num>
  <w:num w:numId="11" w16cid:durableId="2047871214">
    <w:abstractNumId w:val="32"/>
  </w:num>
  <w:num w:numId="12" w16cid:durableId="16584246">
    <w:abstractNumId w:val="17"/>
  </w:num>
  <w:num w:numId="13" w16cid:durableId="281890204">
    <w:abstractNumId w:val="18"/>
  </w:num>
  <w:num w:numId="14" w16cid:durableId="2077120785">
    <w:abstractNumId w:val="1"/>
  </w:num>
  <w:num w:numId="15" w16cid:durableId="617950812">
    <w:abstractNumId w:val="21"/>
  </w:num>
  <w:num w:numId="16" w16cid:durableId="1560633367">
    <w:abstractNumId w:val="20"/>
  </w:num>
  <w:num w:numId="17" w16cid:durableId="141393322">
    <w:abstractNumId w:val="38"/>
  </w:num>
  <w:num w:numId="18" w16cid:durableId="302977069">
    <w:abstractNumId w:val="37"/>
  </w:num>
  <w:num w:numId="19" w16cid:durableId="526605075">
    <w:abstractNumId w:val="3"/>
  </w:num>
  <w:num w:numId="20" w16cid:durableId="2111655807">
    <w:abstractNumId w:val="15"/>
  </w:num>
  <w:num w:numId="21" w16cid:durableId="1091003958">
    <w:abstractNumId w:val="12"/>
  </w:num>
  <w:num w:numId="22" w16cid:durableId="534001741">
    <w:abstractNumId w:val="39"/>
  </w:num>
  <w:num w:numId="23" w16cid:durableId="840857366">
    <w:abstractNumId w:val="26"/>
  </w:num>
  <w:num w:numId="24" w16cid:durableId="1820729073">
    <w:abstractNumId w:val="35"/>
  </w:num>
  <w:num w:numId="25" w16cid:durableId="1444494927">
    <w:abstractNumId w:val="22"/>
  </w:num>
  <w:num w:numId="26" w16cid:durableId="908417715">
    <w:abstractNumId w:val="29"/>
  </w:num>
  <w:num w:numId="27" w16cid:durableId="233439519">
    <w:abstractNumId w:val="7"/>
  </w:num>
  <w:num w:numId="28" w16cid:durableId="1857769218">
    <w:abstractNumId w:val="9"/>
  </w:num>
  <w:num w:numId="29" w16cid:durableId="891380847">
    <w:abstractNumId w:val="31"/>
  </w:num>
  <w:num w:numId="30" w16cid:durableId="666592572">
    <w:abstractNumId w:val="19"/>
  </w:num>
  <w:num w:numId="31" w16cid:durableId="862523558">
    <w:abstractNumId w:val="14"/>
  </w:num>
  <w:num w:numId="32" w16cid:durableId="1851948327">
    <w:abstractNumId w:val="4"/>
  </w:num>
  <w:num w:numId="33" w16cid:durableId="1652833567">
    <w:abstractNumId w:val="13"/>
  </w:num>
  <w:num w:numId="34" w16cid:durableId="888303615">
    <w:abstractNumId w:val="10"/>
  </w:num>
  <w:num w:numId="35" w16cid:durableId="1539508852">
    <w:abstractNumId w:val="44"/>
  </w:num>
  <w:num w:numId="36" w16cid:durableId="1943998814">
    <w:abstractNumId w:val="2"/>
  </w:num>
  <w:num w:numId="37" w16cid:durableId="103119335">
    <w:abstractNumId w:val="24"/>
  </w:num>
  <w:num w:numId="38" w16cid:durableId="1826362521">
    <w:abstractNumId w:val="33"/>
  </w:num>
  <w:num w:numId="39" w16cid:durableId="2060203750">
    <w:abstractNumId w:val="0"/>
  </w:num>
  <w:num w:numId="40" w16cid:durableId="1584294448">
    <w:abstractNumId w:val="28"/>
  </w:num>
  <w:num w:numId="41" w16cid:durableId="1495412649">
    <w:abstractNumId w:val="5"/>
  </w:num>
  <w:num w:numId="42" w16cid:durableId="706683897">
    <w:abstractNumId w:val="30"/>
  </w:num>
  <w:num w:numId="43" w16cid:durableId="1141732736">
    <w:abstractNumId w:val="40"/>
  </w:num>
  <w:num w:numId="44" w16cid:durableId="306207905">
    <w:abstractNumId w:val="34"/>
  </w:num>
  <w:num w:numId="45" w16cid:durableId="2005889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21"/>
    <w:rsid w:val="00000145"/>
    <w:rsid w:val="00002480"/>
    <w:rsid w:val="000104A0"/>
    <w:rsid w:val="0001367B"/>
    <w:rsid w:val="00014FED"/>
    <w:rsid w:val="00017A79"/>
    <w:rsid w:val="00020C28"/>
    <w:rsid w:val="00024B6D"/>
    <w:rsid w:val="00026F87"/>
    <w:rsid w:val="00036941"/>
    <w:rsid w:val="00036AB3"/>
    <w:rsid w:val="0003774B"/>
    <w:rsid w:val="00040B71"/>
    <w:rsid w:val="000413DC"/>
    <w:rsid w:val="0004493F"/>
    <w:rsid w:val="00045186"/>
    <w:rsid w:val="00045FF0"/>
    <w:rsid w:val="0004736F"/>
    <w:rsid w:val="00057181"/>
    <w:rsid w:val="0005765C"/>
    <w:rsid w:val="00061307"/>
    <w:rsid w:val="00064287"/>
    <w:rsid w:val="0007213E"/>
    <w:rsid w:val="00073F5D"/>
    <w:rsid w:val="00076C46"/>
    <w:rsid w:val="00080064"/>
    <w:rsid w:val="0008044D"/>
    <w:rsid w:val="00080896"/>
    <w:rsid w:val="000821D6"/>
    <w:rsid w:val="00086051"/>
    <w:rsid w:val="00086A6A"/>
    <w:rsid w:val="0008708D"/>
    <w:rsid w:val="00087C75"/>
    <w:rsid w:val="00093B72"/>
    <w:rsid w:val="00093CEB"/>
    <w:rsid w:val="00097269"/>
    <w:rsid w:val="000A3F8E"/>
    <w:rsid w:val="000A5290"/>
    <w:rsid w:val="000B00AB"/>
    <w:rsid w:val="000B26C2"/>
    <w:rsid w:val="000B5815"/>
    <w:rsid w:val="000B7441"/>
    <w:rsid w:val="000C0BC1"/>
    <w:rsid w:val="000C0CCD"/>
    <w:rsid w:val="000C1DF9"/>
    <w:rsid w:val="000C3152"/>
    <w:rsid w:val="000C36B4"/>
    <w:rsid w:val="000D28C6"/>
    <w:rsid w:val="000D4C98"/>
    <w:rsid w:val="000D76F1"/>
    <w:rsid w:val="000E152C"/>
    <w:rsid w:val="000F570C"/>
    <w:rsid w:val="000F7294"/>
    <w:rsid w:val="001031AF"/>
    <w:rsid w:val="00104D2A"/>
    <w:rsid w:val="00111916"/>
    <w:rsid w:val="00111AAB"/>
    <w:rsid w:val="00114F93"/>
    <w:rsid w:val="00122C6E"/>
    <w:rsid w:val="0012441E"/>
    <w:rsid w:val="00137788"/>
    <w:rsid w:val="00141990"/>
    <w:rsid w:val="001425FC"/>
    <w:rsid w:val="00144A39"/>
    <w:rsid w:val="00145282"/>
    <w:rsid w:val="00155CAF"/>
    <w:rsid w:val="00155FD3"/>
    <w:rsid w:val="00161A02"/>
    <w:rsid w:val="001647A4"/>
    <w:rsid w:val="00165A89"/>
    <w:rsid w:val="001673C1"/>
    <w:rsid w:val="00172A82"/>
    <w:rsid w:val="00173E1D"/>
    <w:rsid w:val="00174C7F"/>
    <w:rsid w:val="001759A8"/>
    <w:rsid w:val="001816E9"/>
    <w:rsid w:val="00182778"/>
    <w:rsid w:val="001909DE"/>
    <w:rsid w:val="001924EB"/>
    <w:rsid w:val="0019418E"/>
    <w:rsid w:val="0019522F"/>
    <w:rsid w:val="001A0122"/>
    <w:rsid w:val="001A47D1"/>
    <w:rsid w:val="001B568C"/>
    <w:rsid w:val="001B7C8C"/>
    <w:rsid w:val="001C2232"/>
    <w:rsid w:val="001C62E1"/>
    <w:rsid w:val="001C693F"/>
    <w:rsid w:val="001C7E7D"/>
    <w:rsid w:val="001D03D8"/>
    <w:rsid w:val="001D197B"/>
    <w:rsid w:val="001D5529"/>
    <w:rsid w:val="001D6EEC"/>
    <w:rsid w:val="001E0DEA"/>
    <w:rsid w:val="001E100C"/>
    <w:rsid w:val="001E1585"/>
    <w:rsid w:val="001E162B"/>
    <w:rsid w:val="001E4728"/>
    <w:rsid w:val="001E53F3"/>
    <w:rsid w:val="001E60EB"/>
    <w:rsid w:val="001E7761"/>
    <w:rsid w:val="001F3EAE"/>
    <w:rsid w:val="001F6E5A"/>
    <w:rsid w:val="00200599"/>
    <w:rsid w:val="00211535"/>
    <w:rsid w:val="00211F85"/>
    <w:rsid w:val="0021302E"/>
    <w:rsid w:val="00215DDB"/>
    <w:rsid w:val="00221F6C"/>
    <w:rsid w:val="00230174"/>
    <w:rsid w:val="002341C4"/>
    <w:rsid w:val="00234B8E"/>
    <w:rsid w:val="002353D4"/>
    <w:rsid w:val="00242650"/>
    <w:rsid w:val="00245CA9"/>
    <w:rsid w:val="00247BFE"/>
    <w:rsid w:val="00253EEA"/>
    <w:rsid w:val="002559E6"/>
    <w:rsid w:val="00256887"/>
    <w:rsid w:val="00256BA5"/>
    <w:rsid w:val="00260945"/>
    <w:rsid w:val="00262077"/>
    <w:rsid w:val="00263356"/>
    <w:rsid w:val="0027509C"/>
    <w:rsid w:val="00275A29"/>
    <w:rsid w:val="002842EC"/>
    <w:rsid w:val="002926D2"/>
    <w:rsid w:val="00292917"/>
    <w:rsid w:val="00295C8A"/>
    <w:rsid w:val="00296C24"/>
    <w:rsid w:val="002A0849"/>
    <w:rsid w:val="002A7005"/>
    <w:rsid w:val="002B0427"/>
    <w:rsid w:val="002B2953"/>
    <w:rsid w:val="002B34F8"/>
    <w:rsid w:val="002B780B"/>
    <w:rsid w:val="002C18AD"/>
    <w:rsid w:val="002C3B4D"/>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3E00"/>
    <w:rsid w:val="003143B8"/>
    <w:rsid w:val="003216FC"/>
    <w:rsid w:val="00322EB4"/>
    <w:rsid w:val="003230C7"/>
    <w:rsid w:val="00323802"/>
    <w:rsid w:val="00324062"/>
    <w:rsid w:val="00334A31"/>
    <w:rsid w:val="00344204"/>
    <w:rsid w:val="00352B50"/>
    <w:rsid w:val="00353C34"/>
    <w:rsid w:val="003557CA"/>
    <w:rsid w:val="003618DB"/>
    <w:rsid w:val="00365287"/>
    <w:rsid w:val="00370783"/>
    <w:rsid w:val="003733C6"/>
    <w:rsid w:val="00373526"/>
    <w:rsid w:val="00374846"/>
    <w:rsid w:val="0038004B"/>
    <w:rsid w:val="00381D2B"/>
    <w:rsid w:val="0038454B"/>
    <w:rsid w:val="00386524"/>
    <w:rsid w:val="00387B1B"/>
    <w:rsid w:val="0039098D"/>
    <w:rsid w:val="003B7A23"/>
    <w:rsid w:val="003C34BA"/>
    <w:rsid w:val="003C713D"/>
    <w:rsid w:val="003C7830"/>
    <w:rsid w:val="003D30EC"/>
    <w:rsid w:val="003D33F5"/>
    <w:rsid w:val="003D5258"/>
    <w:rsid w:val="003D637E"/>
    <w:rsid w:val="003D6D98"/>
    <w:rsid w:val="003E3145"/>
    <w:rsid w:val="003E42D6"/>
    <w:rsid w:val="003E67EF"/>
    <w:rsid w:val="003F02AA"/>
    <w:rsid w:val="003F2B57"/>
    <w:rsid w:val="003F3DBE"/>
    <w:rsid w:val="003F51F8"/>
    <w:rsid w:val="003F5ACE"/>
    <w:rsid w:val="004012DC"/>
    <w:rsid w:val="004014CA"/>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0012"/>
    <w:rsid w:val="00441141"/>
    <w:rsid w:val="004412F7"/>
    <w:rsid w:val="00442F5C"/>
    <w:rsid w:val="00443E51"/>
    <w:rsid w:val="0044502A"/>
    <w:rsid w:val="00447323"/>
    <w:rsid w:val="00450AEB"/>
    <w:rsid w:val="00450DD1"/>
    <w:rsid w:val="00451E1D"/>
    <w:rsid w:val="0045417A"/>
    <w:rsid w:val="00457933"/>
    <w:rsid w:val="00461017"/>
    <w:rsid w:val="0046106F"/>
    <w:rsid w:val="00461288"/>
    <w:rsid w:val="0046747F"/>
    <w:rsid w:val="004721BA"/>
    <w:rsid w:val="004755DF"/>
    <w:rsid w:val="00481C49"/>
    <w:rsid w:val="00483D23"/>
    <w:rsid w:val="004855F5"/>
    <w:rsid w:val="00485B26"/>
    <w:rsid w:val="0048758C"/>
    <w:rsid w:val="00490701"/>
    <w:rsid w:val="0049296F"/>
    <w:rsid w:val="004943EB"/>
    <w:rsid w:val="00494F88"/>
    <w:rsid w:val="00495197"/>
    <w:rsid w:val="004977E4"/>
    <w:rsid w:val="00497E63"/>
    <w:rsid w:val="004A13B6"/>
    <w:rsid w:val="004A4FA4"/>
    <w:rsid w:val="004B1F98"/>
    <w:rsid w:val="004B3E57"/>
    <w:rsid w:val="004B5D11"/>
    <w:rsid w:val="004C38D1"/>
    <w:rsid w:val="004C4C55"/>
    <w:rsid w:val="004C7F7B"/>
    <w:rsid w:val="004D3F71"/>
    <w:rsid w:val="004E002C"/>
    <w:rsid w:val="004E3395"/>
    <w:rsid w:val="004E5CCF"/>
    <w:rsid w:val="004F2F9A"/>
    <w:rsid w:val="004F38AE"/>
    <w:rsid w:val="004F5EDB"/>
    <w:rsid w:val="004F793B"/>
    <w:rsid w:val="00503BDA"/>
    <w:rsid w:val="00507FBF"/>
    <w:rsid w:val="00511D48"/>
    <w:rsid w:val="00516CEB"/>
    <w:rsid w:val="005172CA"/>
    <w:rsid w:val="00524A48"/>
    <w:rsid w:val="005258AC"/>
    <w:rsid w:val="005336B6"/>
    <w:rsid w:val="00533DA4"/>
    <w:rsid w:val="00536CEC"/>
    <w:rsid w:val="005404E3"/>
    <w:rsid w:val="005429D4"/>
    <w:rsid w:val="005443FF"/>
    <w:rsid w:val="0054575E"/>
    <w:rsid w:val="00546A3A"/>
    <w:rsid w:val="00550846"/>
    <w:rsid w:val="00553613"/>
    <w:rsid w:val="0055389A"/>
    <w:rsid w:val="00556D56"/>
    <w:rsid w:val="00560A71"/>
    <w:rsid w:val="0057099A"/>
    <w:rsid w:val="00572B80"/>
    <w:rsid w:val="005808D8"/>
    <w:rsid w:val="0058208C"/>
    <w:rsid w:val="00582697"/>
    <w:rsid w:val="00583FD4"/>
    <w:rsid w:val="005867F5"/>
    <w:rsid w:val="0059229E"/>
    <w:rsid w:val="00592347"/>
    <w:rsid w:val="00593FA8"/>
    <w:rsid w:val="005A1A4E"/>
    <w:rsid w:val="005A240E"/>
    <w:rsid w:val="005A3537"/>
    <w:rsid w:val="005A3545"/>
    <w:rsid w:val="005B0BC7"/>
    <w:rsid w:val="005B4151"/>
    <w:rsid w:val="005B55EE"/>
    <w:rsid w:val="005C074A"/>
    <w:rsid w:val="005C0943"/>
    <w:rsid w:val="005C1085"/>
    <w:rsid w:val="005C1727"/>
    <w:rsid w:val="005C4A57"/>
    <w:rsid w:val="005D1525"/>
    <w:rsid w:val="005D1750"/>
    <w:rsid w:val="005D3722"/>
    <w:rsid w:val="005D66AF"/>
    <w:rsid w:val="005E1A00"/>
    <w:rsid w:val="005E6123"/>
    <w:rsid w:val="005E6947"/>
    <w:rsid w:val="005F071B"/>
    <w:rsid w:val="005F5D1B"/>
    <w:rsid w:val="005F6160"/>
    <w:rsid w:val="005F6835"/>
    <w:rsid w:val="00602161"/>
    <w:rsid w:val="006022A0"/>
    <w:rsid w:val="00605098"/>
    <w:rsid w:val="00607B72"/>
    <w:rsid w:val="00607E6A"/>
    <w:rsid w:val="0061116C"/>
    <w:rsid w:val="00611E25"/>
    <w:rsid w:val="00612657"/>
    <w:rsid w:val="00612C51"/>
    <w:rsid w:val="0061333F"/>
    <w:rsid w:val="00625B05"/>
    <w:rsid w:val="00631293"/>
    <w:rsid w:val="00634709"/>
    <w:rsid w:val="00636D21"/>
    <w:rsid w:val="00640EE7"/>
    <w:rsid w:val="00644F55"/>
    <w:rsid w:val="00656D2C"/>
    <w:rsid w:val="00657DDA"/>
    <w:rsid w:val="00662290"/>
    <w:rsid w:val="00664A43"/>
    <w:rsid w:val="006709DD"/>
    <w:rsid w:val="00670F4C"/>
    <w:rsid w:val="00674A60"/>
    <w:rsid w:val="006776C4"/>
    <w:rsid w:val="006877D2"/>
    <w:rsid w:val="00690839"/>
    <w:rsid w:val="00691778"/>
    <w:rsid w:val="00692ED7"/>
    <w:rsid w:val="006A1012"/>
    <w:rsid w:val="006A5B49"/>
    <w:rsid w:val="006A710F"/>
    <w:rsid w:val="006B54C1"/>
    <w:rsid w:val="006B6C62"/>
    <w:rsid w:val="006B6E7F"/>
    <w:rsid w:val="006B78AD"/>
    <w:rsid w:val="006C5020"/>
    <w:rsid w:val="006D020D"/>
    <w:rsid w:val="006E20CA"/>
    <w:rsid w:val="006E2498"/>
    <w:rsid w:val="006E36A5"/>
    <w:rsid w:val="006E5DE2"/>
    <w:rsid w:val="006F3648"/>
    <w:rsid w:val="006F49B8"/>
    <w:rsid w:val="006F5607"/>
    <w:rsid w:val="00713472"/>
    <w:rsid w:val="00714819"/>
    <w:rsid w:val="007353D6"/>
    <w:rsid w:val="007368C3"/>
    <w:rsid w:val="0073705A"/>
    <w:rsid w:val="0074021A"/>
    <w:rsid w:val="00746915"/>
    <w:rsid w:val="00750BB6"/>
    <w:rsid w:val="0075428F"/>
    <w:rsid w:val="00755535"/>
    <w:rsid w:val="007741F5"/>
    <w:rsid w:val="0077579B"/>
    <w:rsid w:val="00781623"/>
    <w:rsid w:val="00782A26"/>
    <w:rsid w:val="0078415E"/>
    <w:rsid w:val="007902AA"/>
    <w:rsid w:val="007955A0"/>
    <w:rsid w:val="007A4B49"/>
    <w:rsid w:val="007A57A8"/>
    <w:rsid w:val="007A6A41"/>
    <w:rsid w:val="007B4D05"/>
    <w:rsid w:val="007B6FA6"/>
    <w:rsid w:val="007B703F"/>
    <w:rsid w:val="007B70CF"/>
    <w:rsid w:val="007C1C0C"/>
    <w:rsid w:val="007C2EFB"/>
    <w:rsid w:val="007D0F4F"/>
    <w:rsid w:val="007E30C7"/>
    <w:rsid w:val="007E3D44"/>
    <w:rsid w:val="007E4BEC"/>
    <w:rsid w:val="007F230D"/>
    <w:rsid w:val="0080082E"/>
    <w:rsid w:val="00800AD6"/>
    <w:rsid w:val="00801661"/>
    <w:rsid w:val="00803771"/>
    <w:rsid w:val="00807F32"/>
    <w:rsid w:val="00811355"/>
    <w:rsid w:val="00815770"/>
    <w:rsid w:val="00821E49"/>
    <w:rsid w:val="008221F2"/>
    <w:rsid w:val="00822D1D"/>
    <w:rsid w:val="00825F10"/>
    <w:rsid w:val="00826F0C"/>
    <w:rsid w:val="0082733C"/>
    <w:rsid w:val="00830D50"/>
    <w:rsid w:val="00834033"/>
    <w:rsid w:val="00837DF2"/>
    <w:rsid w:val="0085194C"/>
    <w:rsid w:val="00853CA3"/>
    <w:rsid w:val="00854880"/>
    <w:rsid w:val="00860C55"/>
    <w:rsid w:val="00861E1A"/>
    <w:rsid w:val="00862082"/>
    <w:rsid w:val="00862CAB"/>
    <w:rsid w:val="008646D1"/>
    <w:rsid w:val="008667AF"/>
    <w:rsid w:val="00872F02"/>
    <w:rsid w:val="00874FE1"/>
    <w:rsid w:val="00877012"/>
    <w:rsid w:val="00877BAF"/>
    <w:rsid w:val="00880615"/>
    <w:rsid w:val="0088160F"/>
    <w:rsid w:val="008854EC"/>
    <w:rsid w:val="0089064D"/>
    <w:rsid w:val="00892052"/>
    <w:rsid w:val="008943E2"/>
    <w:rsid w:val="008949E5"/>
    <w:rsid w:val="00897EF5"/>
    <w:rsid w:val="008A082A"/>
    <w:rsid w:val="008A16D1"/>
    <w:rsid w:val="008A3A20"/>
    <w:rsid w:val="008B039E"/>
    <w:rsid w:val="008B24C0"/>
    <w:rsid w:val="008B410B"/>
    <w:rsid w:val="008B434B"/>
    <w:rsid w:val="008B5BFA"/>
    <w:rsid w:val="008C5F93"/>
    <w:rsid w:val="008C6B89"/>
    <w:rsid w:val="008C6FCF"/>
    <w:rsid w:val="008D16A5"/>
    <w:rsid w:val="008D1AA1"/>
    <w:rsid w:val="008D37F7"/>
    <w:rsid w:val="008F0647"/>
    <w:rsid w:val="008F0942"/>
    <w:rsid w:val="008F2E07"/>
    <w:rsid w:val="008F3183"/>
    <w:rsid w:val="008F5165"/>
    <w:rsid w:val="00902B33"/>
    <w:rsid w:val="00903BFA"/>
    <w:rsid w:val="00910044"/>
    <w:rsid w:val="00914D3F"/>
    <w:rsid w:val="00921306"/>
    <w:rsid w:val="0092278C"/>
    <w:rsid w:val="00925529"/>
    <w:rsid w:val="00930C75"/>
    <w:rsid w:val="00933F33"/>
    <w:rsid w:val="009347C5"/>
    <w:rsid w:val="00934D51"/>
    <w:rsid w:val="00940BC2"/>
    <w:rsid w:val="0094105F"/>
    <w:rsid w:val="009413A6"/>
    <w:rsid w:val="00941A55"/>
    <w:rsid w:val="00945BD5"/>
    <w:rsid w:val="0095010A"/>
    <w:rsid w:val="0095122A"/>
    <w:rsid w:val="009572B9"/>
    <w:rsid w:val="00957EDD"/>
    <w:rsid w:val="00961984"/>
    <w:rsid w:val="00962B21"/>
    <w:rsid w:val="00963149"/>
    <w:rsid w:val="009638AC"/>
    <w:rsid w:val="00966CE9"/>
    <w:rsid w:val="00982FB1"/>
    <w:rsid w:val="00991059"/>
    <w:rsid w:val="009A2D95"/>
    <w:rsid w:val="009A5649"/>
    <w:rsid w:val="009B1167"/>
    <w:rsid w:val="009B1989"/>
    <w:rsid w:val="009C000B"/>
    <w:rsid w:val="009C29FD"/>
    <w:rsid w:val="009C64AF"/>
    <w:rsid w:val="009C651D"/>
    <w:rsid w:val="009C6736"/>
    <w:rsid w:val="009D31D9"/>
    <w:rsid w:val="009E6313"/>
    <w:rsid w:val="009F2F8B"/>
    <w:rsid w:val="009F48C8"/>
    <w:rsid w:val="00A0091E"/>
    <w:rsid w:val="00A17AC4"/>
    <w:rsid w:val="00A17EBD"/>
    <w:rsid w:val="00A2427A"/>
    <w:rsid w:val="00A25656"/>
    <w:rsid w:val="00A25745"/>
    <w:rsid w:val="00A3249B"/>
    <w:rsid w:val="00A4496E"/>
    <w:rsid w:val="00A44F7C"/>
    <w:rsid w:val="00A524DE"/>
    <w:rsid w:val="00A5353D"/>
    <w:rsid w:val="00A5358B"/>
    <w:rsid w:val="00A537D3"/>
    <w:rsid w:val="00A559E2"/>
    <w:rsid w:val="00A56FFB"/>
    <w:rsid w:val="00A5783E"/>
    <w:rsid w:val="00A60517"/>
    <w:rsid w:val="00A61D6A"/>
    <w:rsid w:val="00A6428F"/>
    <w:rsid w:val="00A649DB"/>
    <w:rsid w:val="00A7362D"/>
    <w:rsid w:val="00A75CFA"/>
    <w:rsid w:val="00A8061E"/>
    <w:rsid w:val="00A82B9E"/>
    <w:rsid w:val="00A82ED0"/>
    <w:rsid w:val="00A85240"/>
    <w:rsid w:val="00AA4E8C"/>
    <w:rsid w:val="00AB1746"/>
    <w:rsid w:val="00AC0BAB"/>
    <w:rsid w:val="00AC1309"/>
    <w:rsid w:val="00AC16B5"/>
    <w:rsid w:val="00AC487F"/>
    <w:rsid w:val="00AC5527"/>
    <w:rsid w:val="00AD069D"/>
    <w:rsid w:val="00AD1489"/>
    <w:rsid w:val="00AE6757"/>
    <w:rsid w:val="00AF04F1"/>
    <w:rsid w:val="00AF1C26"/>
    <w:rsid w:val="00AF3B72"/>
    <w:rsid w:val="00AF3EA2"/>
    <w:rsid w:val="00AF47E9"/>
    <w:rsid w:val="00AF6CE0"/>
    <w:rsid w:val="00AF6F44"/>
    <w:rsid w:val="00B0423A"/>
    <w:rsid w:val="00B04F60"/>
    <w:rsid w:val="00B10CCD"/>
    <w:rsid w:val="00B11E4F"/>
    <w:rsid w:val="00B152E8"/>
    <w:rsid w:val="00B20938"/>
    <w:rsid w:val="00B219BD"/>
    <w:rsid w:val="00B220AB"/>
    <w:rsid w:val="00B2305A"/>
    <w:rsid w:val="00B25129"/>
    <w:rsid w:val="00B269DC"/>
    <w:rsid w:val="00B27D59"/>
    <w:rsid w:val="00B27F17"/>
    <w:rsid w:val="00B33340"/>
    <w:rsid w:val="00B35623"/>
    <w:rsid w:val="00B420EC"/>
    <w:rsid w:val="00B42521"/>
    <w:rsid w:val="00B462F0"/>
    <w:rsid w:val="00B6329C"/>
    <w:rsid w:val="00B655C3"/>
    <w:rsid w:val="00B65AFD"/>
    <w:rsid w:val="00B719A6"/>
    <w:rsid w:val="00B73FC1"/>
    <w:rsid w:val="00B77AD0"/>
    <w:rsid w:val="00B800D9"/>
    <w:rsid w:val="00B80FC4"/>
    <w:rsid w:val="00B86EE3"/>
    <w:rsid w:val="00B87942"/>
    <w:rsid w:val="00B968AA"/>
    <w:rsid w:val="00B975DF"/>
    <w:rsid w:val="00BA1A2F"/>
    <w:rsid w:val="00BA1D31"/>
    <w:rsid w:val="00BA4741"/>
    <w:rsid w:val="00BA7B8A"/>
    <w:rsid w:val="00BB6449"/>
    <w:rsid w:val="00BB6A3D"/>
    <w:rsid w:val="00BC0232"/>
    <w:rsid w:val="00BC321D"/>
    <w:rsid w:val="00BC3245"/>
    <w:rsid w:val="00BC4250"/>
    <w:rsid w:val="00BC7FF6"/>
    <w:rsid w:val="00BD262E"/>
    <w:rsid w:val="00BD7818"/>
    <w:rsid w:val="00BD7BB7"/>
    <w:rsid w:val="00BE1681"/>
    <w:rsid w:val="00BE4510"/>
    <w:rsid w:val="00BE76E0"/>
    <w:rsid w:val="00BF4539"/>
    <w:rsid w:val="00BF4D80"/>
    <w:rsid w:val="00C007BE"/>
    <w:rsid w:val="00C02195"/>
    <w:rsid w:val="00C07E4C"/>
    <w:rsid w:val="00C1019C"/>
    <w:rsid w:val="00C11908"/>
    <w:rsid w:val="00C13C27"/>
    <w:rsid w:val="00C32BA9"/>
    <w:rsid w:val="00C3591B"/>
    <w:rsid w:val="00C37141"/>
    <w:rsid w:val="00C45B58"/>
    <w:rsid w:val="00C46E7A"/>
    <w:rsid w:val="00C54DD0"/>
    <w:rsid w:val="00C64A59"/>
    <w:rsid w:val="00C64BA5"/>
    <w:rsid w:val="00C66231"/>
    <w:rsid w:val="00C67D23"/>
    <w:rsid w:val="00C7264A"/>
    <w:rsid w:val="00C75D6C"/>
    <w:rsid w:val="00C7699D"/>
    <w:rsid w:val="00C76F2D"/>
    <w:rsid w:val="00C7760B"/>
    <w:rsid w:val="00C77FC0"/>
    <w:rsid w:val="00C81BBD"/>
    <w:rsid w:val="00C8401C"/>
    <w:rsid w:val="00C842AA"/>
    <w:rsid w:val="00C918B8"/>
    <w:rsid w:val="00C933C8"/>
    <w:rsid w:val="00C96497"/>
    <w:rsid w:val="00CA460B"/>
    <w:rsid w:val="00CB312A"/>
    <w:rsid w:val="00CB4AB3"/>
    <w:rsid w:val="00CC24D6"/>
    <w:rsid w:val="00CC4AB4"/>
    <w:rsid w:val="00CC6722"/>
    <w:rsid w:val="00CD4215"/>
    <w:rsid w:val="00CD754D"/>
    <w:rsid w:val="00CE0A80"/>
    <w:rsid w:val="00CE2215"/>
    <w:rsid w:val="00CE313F"/>
    <w:rsid w:val="00CE3ED9"/>
    <w:rsid w:val="00CE4F66"/>
    <w:rsid w:val="00CF00B0"/>
    <w:rsid w:val="00CF139F"/>
    <w:rsid w:val="00CF2514"/>
    <w:rsid w:val="00CF2C0C"/>
    <w:rsid w:val="00D00F3E"/>
    <w:rsid w:val="00D023D2"/>
    <w:rsid w:val="00D14632"/>
    <w:rsid w:val="00D173AB"/>
    <w:rsid w:val="00D200B7"/>
    <w:rsid w:val="00D22F9F"/>
    <w:rsid w:val="00D26994"/>
    <w:rsid w:val="00D26EE9"/>
    <w:rsid w:val="00D272CD"/>
    <w:rsid w:val="00D27515"/>
    <w:rsid w:val="00D338EA"/>
    <w:rsid w:val="00D358AB"/>
    <w:rsid w:val="00D37792"/>
    <w:rsid w:val="00D408A7"/>
    <w:rsid w:val="00D4358F"/>
    <w:rsid w:val="00D43C84"/>
    <w:rsid w:val="00D50820"/>
    <w:rsid w:val="00D55264"/>
    <w:rsid w:val="00D618BB"/>
    <w:rsid w:val="00D63BB2"/>
    <w:rsid w:val="00D779F9"/>
    <w:rsid w:val="00D81B17"/>
    <w:rsid w:val="00D8257E"/>
    <w:rsid w:val="00D8310C"/>
    <w:rsid w:val="00D83FA4"/>
    <w:rsid w:val="00D842F4"/>
    <w:rsid w:val="00D84845"/>
    <w:rsid w:val="00D8659D"/>
    <w:rsid w:val="00D9058C"/>
    <w:rsid w:val="00D90872"/>
    <w:rsid w:val="00D97589"/>
    <w:rsid w:val="00D97BA5"/>
    <w:rsid w:val="00DA55AF"/>
    <w:rsid w:val="00DA6F1D"/>
    <w:rsid w:val="00DC12D5"/>
    <w:rsid w:val="00DC18D9"/>
    <w:rsid w:val="00DC4AD1"/>
    <w:rsid w:val="00DC4C3C"/>
    <w:rsid w:val="00DC78A6"/>
    <w:rsid w:val="00DD2443"/>
    <w:rsid w:val="00DD2674"/>
    <w:rsid w:val="00DD4B38"/>
    <w:rsid w:val="00DD6185"/>
    <w:rsid w:val="00DE0354"/>
    <w:rsid w:val="00DE0545"/>
    <w:rsid w:val="00DE6DF3"/>
    <w:rsid w:val="00DE6F2A"/>
    <w:rsid w:val="00DF425B"/>
    <w:rsid w:val="00DF6DA1"/>
    <w:rsid w:val="00DF6F79"/>
    <w:rsid w:val="00E007A8"/>
    <w:rsid w:val="00E00E00"/>
    <w:rsid w:val="00E024DD"/>
    <w:rsid w:val="00E03152"/>
    <w:rsid w:val="00E04CFD"/>
    <w:rsid w:val="00E05E8F"/>
    <w:rsid w:val="00E15F28"/>
    <w:rsid w:val="00E27512"/>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05C1"/>
    <w:rsid w:val="00E711AB"/>
    <w:rsid w:val="00E73A28"/>
    <w:rsid w:val="00E84D73"/>
    <w:rsid w:val="00E93C18"/>
    <w:rsid w:val="00E93E28"/>
    <w:rsid w:val="00E949E3"/>
    <w:rsid w:val="00EA086A"/>
    <w:rsid w:val="00EA307D"/>
    <w:rsid w:val="00EB6F6C"/>
    <w:rsid w:val="00EC04BD"/>
    <w:rsid w:val="00EC04DA"/>
    <w:rsid w:val="00EC16A8"/>
    <w:rsid w:val="00EC3AD1"/>
    <w:rsid w:val="00EC50D8"/>
    <w:rsid w:val="00EC7726"/>
    <w:rsid w:val="00ED526F"/>
    <w:rsid w:val="00ED5CA3"/>
    <w:rsid w:val="00EE203F"/>
    <w:rsid w:val="00EE2DFA"/>
    <w:rsid w:val="00EE3608"/>
    <w:rsid w:val="00EE7005"/>
    <w:rsid w:val="00EF1398"/>
    <w:rsid w:val="00EF47BB"/>
    <w:rsid w:val="00EF5EBE"/>
    <w:rsid w:val="00EF6B9C"/>
    <w:rsid w:val="00EF761A"/>
    <w:rsid w:val="00F1179C"/>
    <w:rsid w:val="00F127C8"/>
    <w:rsid w:val="00F12ED9"/>
    <w:rsid w:val="00F21AAF"/>
    <w:rsid w:val="00F22F6D"/>
    <w:rsid w:val="00F24512"/>
    <w:rsid w:val="00F25DB1"/>
    <w:rsid w:val="00F31005"/>
    <w:rsid w:val="00F31273"/>
    <w:rsid w:val="00F3284B"/>
    <w:rsid w:val="00F356F5"/>
    <w:rsid w:val="00F35B66"/>
    <w:rsid w:val="00F373A3"/>
    <w:rsid w:val="00F43F51"/>
    <w:rsid w:val="00F46956"/>
    <w:rsid w:val="00F57B3A"/>
    <w:rsid w:val="00F57BFF"/>
    <w:rsid w:val="00F57ED9"/>
    <w:rsid w:val="00F624EB"/>
    <w:rsid w:val="00F62931"/>
    <w:rsid w:val="00F64387"/>
    <w:rsid w:val="00F646F3"/>
    <w:rsid w:val="00F70B18"/>
    <w:rsid w:val="00F7402F"/>
    <w:rsid w:val="00F80375"/>
    <w:rsid w:val="00F803A6"/>
    <w:rsid w:val="00F8214C"/>
    <w:rsid w:val="00F8353B"/>
    <w:rsid w:val="00F87712"/>
    <w:rsid w:val="00F90EC6"/>
    <w:rsid w:val="00F93193"/>
    <w:rsid w:val="00FA6611"/>
    <w:rsid w:val="00FA72F2"/>
    <w:rsid w:val="00FB3F68"/>
    <w:rsid w:val="00FC2670"/>
    <w:rsid w:val="00FC5F65"/>
    <w:rsid w:val="00FD0E18"/>
    <w:rsid w:val="00FD2D7A"/>
    <w:rsid w:val="00FD6F69"/>
    <w:rsid w:val="00FE53A2"/>
    <w:rsid w:val="00FE71E8"/>
    <w:rsid w:val="00FE79DB"/>
    <w:rsid w:val="00FF18C0"/>
    <w:rsid w:val="00FF2726"/>
    <w:rsid w:val="00FF39F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B4D6"/>
  <w15:docId w15:val="{4E8E1D01-DC8F-4EE7-B647-7E73CF72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F5ACE"/>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customStyle="1" w:styleId="Obyajntabuka21">
    <w:name w:val="Obyčajná tabuľka 21"/>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character" w:styleId="Nevyrieenzmienka">
    <w:name w:val="Unresolved Mention"/>
    <w:basedOn w:val="Predvolenpsmoodseku"/>
    <w:uiPriority w:val="99"/>
    <w:semiHidden/>
    <w:unhideWhenUsed/>
    <w:rsid w:val="002A0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89">
      <w:bodyDiv w:val="1"/>
      <w:marLeft w:val="0"/>
      <w:marRight w:val="0"/>
      <w:marTop w:val="0"/>
      <w:marBottom w:val="0"/>
      <w:divBdr>
        <w:top w:val="none" w:sz="0" w:space="0" w:color="auto"/>
        <w:left w:val="none" w:sz="0" w:space="0" w:color="auto"/>
        <w:bottom w:val="none" w:sz="0" w:space="0" w:color="auto"/>
        <w:right w:val="none" w:sz="0" w:space="0" w:color="auto"/>
      </w:divBdr>
    </w:div>
    <w:div w:id="341317869">
      <w:bodyDiv w:val="1"/>
      <w:marLeft w:val="0"/>
      <w:marRight w:val="0"/>
      <w:marTop w:val="0"/>
      <w:marBottom w:val="0"/>
      <w:divBdr>
        <w:top w:val="none" w:sz="0" w:space="0" w:color="auto"/>
        <w:left w:val="none" w:sz="0" w:space="0" w:color="auto"/>
        <w:bottom w:val="none" w:sz="0" w:space="0" w:color="auto"/>
        <w:right w:val="none" w:sz="0" w:space="0" w:color="auto"/>
      </w:divBdr>
    </w:div>
    <w:div w:id="829977441">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9136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rta.valihorova@paneurouni.com" TargetMode="External"/><Relationship Id="rId21" Type="http://schemas.openxmlformats.org/officeDocument/2006/relationships/hyperlink" Target="mailto:maria.glasova@paneurouni.com" TargetMode="External"/><Relationship Id="rId34" Type="http://schemas.openxmlformats.org/officeDocument/2006/relationships/hyperlink" Target="https://www.portalvs.sk/regzam/detail/12111?mode=full" TargetMode="External"/><Relationship Id="rId42" Type="http://schemas.openxmlformats.org/officeDocument/2006/relationships/hyperlink" Target="https://www.portalvs.sk/regzam/detail/14340?mode=full" TargetMode="External"/><Relationship Id="rId47" Type="http://schemas.openxmlformats.org/officeDocument/2006/relationships/hyperlink" Target="https://www.portalvs.sk/regzam/detail/25382?mode=full" TargetMode="External"/><Relationship Id="rId50" Type="http://schemas.openxmlformats.org/officeDocument/2006/relationships/hyperlink" Target="https://www.paneurouni.com/fakulta-psychologie/kontakty-2/studijne-oddelenie/" TargetMode="External"/><Relationship Id="rId55" Type="http://schemas.openxmlformats.org/officeDocument/2006/relationships/hyperlink" Target="https://www.facebook.com/PaneuropskaVS/"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s.paneurouni.com/katalog/" TargetMode="External"/><Relationship Id="rId29" Type="http://schemas.openxmlformats.org/officeDocument/2006/relationships/hyperlink" Target="https://www.portalvs.sk/regzam/detail/10685?mode=full" TargetMode="External"/><Relationship Id="rId11" Type="http://schemas.openxmlformats.org/officeDocument/2006/relationships/hyperlink" Target="https://is.paneurouni.com/zp/portal_zp.pl" TargetMode="External"/><Relationship Id="rId24" Type="http://schemas.openxmlformats.org/officeDocument/2006/relationships/hyperlink" Target="mailto:eva.nanistova@paneurouni.com" TargetMode="External"/><Relationship Id="rId32" Type="http://schemas.openxmlformats.org/officeDocument/2006/relationships/hyperlink" Target="https://www.portalvs.sk/regzam/detail/25385?mode=full" TargetMode="External"/><Relationship Id="rId37" Type="http://schemas.openxmlformats.org/officeDocument/2006/relationships/hyperlink" Target="https://www.portalvs.sk/regzam/detail/33434?mode=full" TargetMode="External"/><Relationship Id="rId40" Type="http://schemas.openxmlformats.org/officeDocument/2006/relationships/hyperlink" Target="https://www.portalvs.sk/regzam/detail/27227?mode=full" TargetMode="External"/><Relationship Id="rId45" Type="http://schemas.openxmlformats.org/officeDocument/2006/relationships/hyperlink" Target="https://www.portalvs.sk/regzam/detail/19774?mode=full" TargetMode="External"/><Relationship Id="rId53" Type="http://schemas.openxmlformats.org/officeDocument/2006/relationships/hyperlink" Target="https://www.paneurouni.com/medzinarodne-vztahy/projekty-a-partnerstva/" TargetMode="External"/><Relationship Id="rId58" Type="http://schemas.openxmlformats.org/officeDocument/2006/relationships/hyperlink" Target="https://www.paneurouni.com/wp-content/uploads/2017/03/fps_zasady_prij_konanie_2022_2023.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aneurouni.com/wp-content/uploads/2022/11/dotaznik_kvalita_studenti_2022.pdf" TargetMode="External"/><Relationship Id="rId19" Type="http://schemas.openxmlformats.org/officeDocument/2006/relationships/hyperlink" Target="https://www.portalvs.sk/regzam/detail/3932?mode=full" TargetMode="External"/><Relationship Id="rId14" Type="http://schemas.openxmlformats.org/officeDocument/2006/relationships/hyperlink" Target="https://www.paneurouni.com/wp-content/uploads/2017/02/smernica-rektora-c.4_2016-podmienky-studia-studentov-so-" TargetMode="External"/><Relationship Id="rId22" Type="http://schemas.openxmlformats.org/officeDocument/2006/relationships/hyperlink" Target="https://www.portalvs.sk/regzam/detail/10685?mode=full" TargetMode="External"/><Relationship Id="rId27" Type="http://schemas.openxmlformats.org/officeDocument/2006/relationships/hyperlink" Target="https://www.portalvs.sk/regzam/detail/3932?mode=full" TargetMode="External"/><Relationship Id="rId30" Type="http://schemas.openxmlformats.org/officeDocument/2006/relationships/hyperlink" Target="https://www.portalvs.sk/regzam/detail/8592?mode=full" TargetMode="External"/><Relationship Id="rId35" Type="http://schemas.openxmlformats.org/officeDocument/2006/relationships/hyperlink" Target="https://www.portalvs.sk/regzam/detail/5431?mode=full" TargetMode="External"/><Relationship Id="rId43" Type="http://schemas.openxmlformats.org/officeDocument/2006/relationships/hyperlink" Target="https://www.portalvs.sk/regzam/detail/4716?mode=full" TargetMode="External"/><Relationship Id="rId48" Type="http://schemas.openxmlformats.org/officeDocument/2006/relationships/hyperlink" Target="mailto:xjakabova@paneurouni.com" TargetMode="External"/><Relationship Id="rId56" Type="http://schemas.openxmlformats.org/officeDocument/2006/relationships/hyperlink" Target="https://www.instagram.com/paneuropska_vysoka_skola/" TargetMode="External"/><Relationship Id="rId64" Type="http://schemas.openxmlformats.org/officeDocument/2006/relationships/footer" Target="footer1.xml"/><Relationship Id="rId8" Type="http://schemas.openxmlformats.org/officeDocument/2006/relationships/hyperlink" Target="https://www.paneurouni.com/fakulta-psychologie/uradne-informacie/sprievodca-studiom/" TargetMode="External"/><Relationship Id="rId51" Type="http://schemas.openxmlformats.org/officeDocument/2006/relationships/hyperlink" Target="https://www.paneurouni.com/wp-content/uploads/2017/03/fps_kniznicny_a_vypozicny_poriadok.pdf" TargetMode="External"/><Relationship Id="rId3" Type="http://schemas.openxmlformats.org/officeDocument/2006/relationships/styles" Target="styles.xml"/><Relationship Id="rId12" Type="http://schemas.openxmlformats.org/officeDocument/2006/relationships/hyperlink" Target="https://www.paneurouni.com/wp-content/uploads/2022/04/studijny_a_skusobny_poriadok_pevs_uplne_znenie_" TargetMode="External"/><Relationship Id="rId17" Type="http://schemas.openxmlformats.org/officeDocument/2006/relationships/hyperlink" Target="https://www.paneurouni.com/fakulta-psychologie/bakalarske-studium/harmonogram-akademickeho-roka-2/" TargetMode="External"/><Relationship Id="rId25" Type="http://schemas.openxmlformats.org/officeDocument/2006/relationships/hyperlink" Target="https://www.portalvs.sk/regzam/detail/11125?do=filterForm-submit&amp;surname=valihorova&amp;university=727000000&amp;employment_state=yes&amp;filter=Vyh%C4%BEada%C5%A5" TargetMode="External"/><Relationship Id="rId33" Type="http://schemas.openxmlformats.org/officeDocument/2006/relationships/hyperlink" Target="mailto:veronika.bolekova@paneurouni.com" TargetMode="External"/><Relationship Id="rId38" Type="http://schemas.openxmlformats.org/officeDocument/2006/relationships/hyperlink" Target="https://www.portalvs.sk/regzam/detail/19879?mode=full" TargetMode="External"/><Relationship Id="rId46" Type="http://schemas.openxmlformats.org/officeDocument/2006/relationships/hyperlink" Target="https://www.portalvs.sk/regzam/detail/14674?mode=full" TargetMode="External"/><Relationship Id="rId59" Type="http://schemas.openxmlformats.org/officeDocument/2006/relationships/hyperlink" Target="https://www.paneurouni.com/wp-content/uploads/2017/03/fps_zasady_prij_konanie_2022_2023.pdf" TargetMode="External"/><Relationship Id="rId20" Type="http://schemas.openxmlformats.org/officeDocument/2006/relationships/hyperlink" Target="https://www.portalvs.sk/regzam/detail/4880?do=filterForm-submit&amp;surname=glasov%C3%A1&amp;university=727000000&amp;employment_state=yes&amp;filter=Vyh%C4%BEada%C5%A5" TargetMode="External"/><Relationship Id="rId41" Type="http://schemas.openxmlformats.org/officeDocument/2006/relationships/hyperlink" Target="https://www.portalvs.sk/regzam/detail/5760?mode=full" TargetMode="External"/><Relationship Id="rId54" Type="http://schemas.openxmlformats.org/officeDocument/2006/relationships/hyperlink" Target="https://www.paneurouni.com/fakulta-psychologie/info/partneri/" TargetMode="External"/><Relationship Id="rId62" Type="http://schemas.openxmlformats.org/officeDocument/2006/relationships/hyperlink" Target="https://www.paneurouni.com/wp-content/uploads/2022/11/dotaznik_vyhodnotenie_absolvent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neurouni.com/pevs/podnety/" TargetMode="External"/><Relationship Id="rId23" Type="http://schemas.openxmlformats.org/officeDocument/2006/relationships/hyperlink" Target="https://www.portalvs.sk/regzam/detail/8592?mode=full" TargetMode="External"/><Relationship Id="rId28" Type="http://schemas.openxmlformats.org/officeDocument/2006/relationships/hyperlink" Target="https://www.portalvs.sk/regzam/detail/4889?mode=full" TargetMode="External"/><Relationship Id="rId36" Type="http://schemas.openxmlformats.org/officeDocument/2006/relationships/hyperlink" Target="https://www.portalvs.sk/regzam/detail/36524?mode=full" TargetMode="External"/><Relationship Id="rId49" Type="http://schemas.openxmlformats.org/officeDocument/2006/relationships/hyperlink" Target="mailto:xhasprunova@paneurouni.com" TargetMode="External"/><Relationship Id="rId57" Type="http://schemas.openxmlformats.org/officeDocument/2006/relationships/hyperlink" Target="https://www.paneurouni.com/medzinarodne-vztahy/" TargetMode="External"/><Relationship Id="rId10" Type="http://schemas.openxmlformats.org/officeDocument/2006/relationships/hyperlink" Target="https://www.paneurouni.com/pevs/uradne-informacie/vnutorne-predpisy/" TargetMode="External"/><Relationship Id="rId31" Type="http://schemas.openxmlformats.org/officeDocument/2006/relationships/hyperlink" Target="https://www.portalvs.sk/regzam/detail/4117?mode=full" TargetMode="External"/><Relationship Id="rId44" Type="http://schemas.openxmlformats.org/officeDocument/2006/relationships/hyperlink" Target="https://www.portalvs.sk/regzam/detail/11474?mode=full" TargetMode="External"/><Relationship Id="rId52" Type="http://schemas.openxmlformats.org/officeDocument/2006/relationships/hyperlink" Target="https://www.paneurouni.com/wp-content/uploads/2017/03/fps_organizacny_poriadok_psychologickej_poradne_" TargetMode="External"/><Relationship Id="rId60" Type="http://schemas.openxmlformats.org/officeDocument/2006/relationships/hyperlink" Target="https://www.paneurouni.com/wp-content/uploads/2022/06/nova_smernica_3_2022_pevs_hodnotenie_vzdelavacej_cinnosti_studentmi_absolventmi_final.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neurouni.com/fakulta-psychologie/uradne-informacie/sprievodca-studiom/" TargetMode="External"/><Relationship Id="rId13" Type="http://schemas.openxmlformats.org/officeDocument/2006/relationships/hyperlink" Target="https://www.paneurouni.com/medzinarodne-vztahy/kreditova-mobilita/" TargetMode="External"/><Relationship Id="rId18" Type="http://schemas.openxmlformats.org/officeDocument/2006/relationships/hyperlink" Target="mailto:eva.nanistova@paneurouni.com" TargetMode="External"/><Relationship Id="rId39" Type="http://schemas.openxmlformats.org/officeDocument/2006/relationships/hyperlink" Target="https://www.portalvs.sk/regzam/detail/33936?mode=ful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A2B2-8E45-4085-8C2E-6BB3854D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10218</Words>
  <Characters>58248</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3</cp:revision>
  <cp:lastPrinted>2020-10-01T13:56:00Z</cp:lastPrinted>
  <dcterms:created xsi:type="dcterms:W3CDTF">2026-01-26T16:15:00Z</dcterms:created>
  <dcterms:modified xsi:type="dcterms:W3CDTF">2026-01-26T16:15:00Z</dcterms:modified>
</cp:coreProperties>
</file>